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CBCE1">
      <w:pPr>
        <w:rPr>
          <w:rFonts w:ascii="黑体" w:hAnsi="黑体" w:eastAsia="黑体"/>
          <w:bCs/>
          <w:sz w:val="32"/>
          <w:szCs w:val="32"/>
        </w:rPr>
      </w:pPr>
      <w:r>
        <w:rPr>
          <w:rFonts w:hint="eastAsia" w:ascii="黑体" w:hAnsi="黑体" w:eastAsia="黑体"/>
          <w:bCs/>
          <w:sz w:val="32"/>
          <w:szCs w:val="32"/>
        </w:rPr>
        <w:t>附件2</w:t>
      </w:r>
    </w:p>
    <w:p w14:paraId="7C6E7B0C">
      <w:pPr>
        <w:rPr>
          <w:rFonts w:ascii="楷体" w:hAnsi="楷体" w:eastAsia="楷体"/>
          <w:b/>
          <w:sz w:val="30"/>
          <w:szCs w:val="30"/>
        </w:rPr>
      </w:pPr>
    </w:p>
    <w:p w14:paraId="592A68E7">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5671CC9D">
      <w:pPr>
        <w:rPr>
          <w:rFonts w:ascii="宋体" w:hAnsi="宋体"/>
          <w:sz w:val="32"/>
        </w:rPr>
      </w:pPr>
    </w:p>
    <w:p w14:paraId="5D2D4292">
      <w:pPr>
        <w:jc w:val="center"/>
        <w:rPr>
          <w:rFonts w:ascii="宋体" w:hAnsi="宋体"/>
          <w:sz w:val="32"/>
        </w:rPr>
      </w:pPr>
    </w:p>
    <w:p w14:paraId="630B0C30">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14:paraId="06A891DA">
      <w:pPr>
        <w:jc w:val="center"/>
        <w:rPr>
          <w:rFonts w:ascii="方正小标宋简体" w:hAnsi="宋体" w:eastAsia="方正小标宋简体"/>
          <w:sz w:val="44"/>
        </w:rPr>
      </w:pPr>
      <w:r>
        <w:rPr>
          <w:rFonts w:hint="eastAsia" w:ascii="方正小标宋简体" w:hAnsi="宋体" w:eastAsia="方正小标宋简体"/>
          <w:sz w:val="44"/>
        </w:rPr>
        <w:t>攻关项目</w:t>
      </w:r>
    </w:p>
    <w:p w14:paraId="0495FD91">
      <w:pPr>
        <w:jc w:val="center"/>
        <w:rPr>
          <w:rFonts w:ascii="宋体" w:hAnsi="宋体"/>
          <w:b/>
          <w:bCs/>
          <w:sz w:val="44"/>
        </w:rPr>
      </w:pPr>
    </w:p>
    <w:p w14:paraId="60FD8C6D">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0A4633AE">
      <w:pPr>
        <w:jc w:val="center"/>
        <w:rPr>
          <w:rFonts w:ascii="宋体" w:hAnsi="宋体"/>
          <w:b/>
          <w:bCs/>
          <w:sz w:val="48"/>
          <w:szCs w:val="48"/>
        </w:rPr>
      </w:pPr>
    </w:p>
    <w:p w14:paraId="09BFEF27">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5FA78428">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30B3F803">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585773DF">
            <w:pPr>
              <w:jc w:val="center"/>
              <w:rPr>
                <w:rFonts w:ascii="仿宋_GB2312" w:hAnsi="宋体" w:eastAsia="仿宋_GB2312"/>
                <w:sz w:val="32"/>
              </w:rPr>
            </w:pPr>
          </w:p>
        </w:tc>
      </w:tr>
      <w:tr w14:paraId="5D367937">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674008F8">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68535724">
            <w:pPr>
              <w:spacing w:line="225" w:lineRule="atLeast"/>
              <w:jc w:val="center"/>
              <w:rPr>
                <w:rFonts w:ascii="仿宋_GB2312" w:hAnsi="宋体" w:eastAsia="仿宋_GB2312"/>
                <w:sz w:val="32"/>
              </w:rPr>
            </w:pPr>
          </w:p>
        </w:tc>
      </w:tr>
      <w:tr w14:paraId="79786A7C">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4697EA0">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39A0112D">
            <w:pPr>
              <w:spacing w:line="225" w:lineRule="atLeast"/>
              <w:jc w:val="center"/>
              <w:rPr>
                <w:rFonts w:hint="eastAsia" w:ascii="仿宋_GB2312" w:hAnsi="宋体" w:eastAsia="仿宋_GB2312"/>
                <w:sz w:val="32"/>
                <w:u w:val="single"/>
                <w:lang w:val="en-US" w:eastAsia="zh-CN"/>
              </w:rPr>
            </w:pPr>
            <w:r>
              <w:rPr>
                <w:rFonts w:hint="eastAsia" w:ascii="仿宋_GB2312" w:hAnsi="宋体" w:eastAsia="仿宋_GB2312"/>
                <w:sz w:val="32"/>
                <w:u w:val="single"/>
                <w:lang w:val="en-US" w:eastAsia="zh-CN"/>
              </w:rPr>
              <w:t>苏州大学</w:t>
            </w:r>
          </w:p>
        </w:tc>
      </w:tr>
      <w:tr w14:paraId="4B19B355">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795AFEFD">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30D9E360">
            <w:pPr>
              <w:spacing w:line="225" w:lineRule="atLeast"/>
              <w:jc w:val="center"/>
              <w:rPr>
                <w:rFonts w:ascii="仿宋_GB2312" w:hAnsi="宋体" w:eastAsia="仿宋_GB2312"/>
                <w:sz w:val="32"/>
              </w:rPr>
            </w:pPr>
          </w:p>
        </w:tc>
      </w:tr>
      <w:tr w14:paraId="0FD4EED7">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9CDD5F9">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23805009">
            <w:pPr>
              <w:spacing w:line="225" w:lineRule="atLeast"/>
              <w:jc w:val="center"/>
              <w:rPr>
                <w:rFonts w:hint="default" w:ascii="仿宋_GB2312" w:hAnsi="宋体" w:eastAsia="仿宋_GB2312"/>
                <w:sz w:val="32"/>
                <w:u w:val="single"/>
                <w:lang w:val="en-US" w:eastAsia="zh-CN"/>
              </w:rPr>
            </w:pPr>
            <w:r>
              <w:rPr>
                <w:rFonts w:hint="eastAsia" w:ascii="仿宋_GB2312" w:hAnsi="宋体" w:eastAsia="仿宋_GB2312"/>
                <w:sz w:val="32"/>
                <w:lang w:val="en-US" w:eastAsia="zh-CN"/>
              </w:rPr>
              <w:t>2025年11月20日</w:t>
            </w:r>
          </w:p>
        </w:tc>
      </w:tr>
    </w:tbl>
    <w:p w14:paraId="1ACE8B2E">
      <w:pPr>
        <w:spacing w:line="225" w:lineRule="atLeast"/>
        <w:rPr>
          <w:rFonts w:ascii="仿宋_GB2312" w:hAnsi="宋体" w:eastAsia="仿宋_GB2312"/>
          <w:sz w:val="32"/>
        </w:rPr>
      </w:pPr>
    </w:p>
    <w:p w14:paraId="77BAB543">
      <w:pPr>
        <w:spacing w:line="225" w:lineRule="atLeast"/>
        <w:rPr>
          <w:rFonts w:ascii="仿宋_GB2312" w:hAnsi="宋体" w:eastAsia="仿宋_GB2312"/>
          <w:sz w:val="32"/>
        </w:rPr>
      </w:pPr>
    </w:p>
    <w:p w14:paraId="3A191947">
      <w:pPr>
        <w:spacing w:line="225" w:lineRule="atLeast"/>
        <w:rPr>
          <w:rFonts w:ascii="仿宋_GB2312" w:hAnsi="宋体" w:eastAsia="仿宋_GB2312"/>
          <w:sz w:val="32"/>
        </w:rPr>
      </w:pPr>
    </w:p>
    <w:p w14:paraId="76F6AA08">
      <w:pPr>
        <w:spacing w:line="225" w:lineRule="atLeast"/>
        <w:rPr>
          <w:rFonts w:ascii="仿宋_GB2312" w:hAnsi="宋体" w:eastAsia="仿宋_GB2312"/>
          <w:sz w:val="32"/>
        </w:rPr>
      </w:pPr>
    </w:p>
    <w:p w14:paraId="71716E73">
      <w:pPr>
        <w:spacing w:line="225" w:lineRule="atLeast"/>
        <w:rPr>
          <w:rFonts w:ascii="仿宋_GB2312" w:hAnsi="宋体" w:eastAsia="仿宋_GB2312"/>
          <w:sz w:val="32"/>
        </w:rPr>
      </w:pPr>
    </w:p>
    <w:p w14:paraId="7A0CC8F4">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57A55467">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年10月</w:t>
      </w:r>
    </w:p>
    <w:p w14:paraId="720B21CB">
      <w:pPr>
        <w:spacing w:line="580" w:lineRule="exact"/>
        <w:rPr>
          <w:rFonts w:ascii="黑体" w:hAnsi="黑体" w:eastAsia="黑体"/>
          <w:bCs/>
          <w:sz w:val="36"/>
          <w:szCs w:val="36"/>
        </w:rPr>
      </w:pPr>
      <w:r>
        <w:rPr>
          <w:rFonts w:hint="eastAsia" w:ascii="黑体" w:hAnsi="黑体" w:eastAsia="黑体"/>
          <w:bCs/>
          <w:sz w:val="36"/>
          <w:szCs w:val="36"/>
        </w:rPr>
        <w:t>投标人承诺：</w:t>
      </w:r>
    </w:p>
    <w:p w14:paraId="56D20E2A">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6461B65B">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2CDF39F7">
      <w:pPr>
        <w:spacing w:line="225" w:lineRule="atLeast"/>
        <w:jc w:val="center"/>
        <w:rPr>
          <w:rFonts w:ascii="宋体" w:hAnsi="宋体"/>
          <w:sz w:val="32"/>
        </w:rPr>
      </w:pPr>
    </w:p>
    <w:p w14:paraId="6CA071FD">
      <w:pPr>
        <w:spacing w:line="225" w:lineRule="atLeast"/>
        <w:jc w:val="center"/>
        <w:rPr>
          <w:rFonts w:ascii="宋体" w:hAnsi="宋体"/>
          <w:sz w:val="32"/>
        </w:rPr>
      </w:pPr>
    </w:p>
    <w:p w14:paraId="36D33335">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6BB57FAE">
      <w:pPr>
        <w:spacing w:line="580" w:lineRule="exact"/>
        <w:rPr>
          <w:rFonts w:ascii="仿宋_GB2312" w:eastAsia="仿宋_GB2312"/>
          <w:sz w:val="32"/>
          <w:szCs w:val="32"/>
        </w:rPr>
      </w:pPr>
    </w:p>
    <w:p w14:paraId="4F1BD682">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413AF16D">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0EFC8824">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7504F946">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446C71A2">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208E29D9">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0210785B">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1C9E4E43">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14:paraId="6C602EB0">
          <w:pPr>
            <w:pStyle w:val="17"/>
          </w:pPr>
        </w:p>
        <w:p w14:paraId="584A997C">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213AAA22">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50F74A7F">
          <w:pPr>
            <w:pStyle w:val="8"/>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D220DF6">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43010663">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68CB2C22">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46FA5FA">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14697865">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5CA118D">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6B54BFD9">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63BB8743">
          <w:pPr>
            <w:pStyle w:val="7"/>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6532AC1A">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14:paraId="12FF4A68">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1C3DABA">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3B0DFC4F">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09859FC2">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4341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8EF9221">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1E5DD487">
            <w:pPr>
              <w:rPr>
                <w:rFonts w:ascii="宋体" w:hAnsi="宋体"/>
                <w:sz w:val="24"/>
                <w:szCs w:val="24"/>
              </w:rPr>
            </w:pPr>
          </w:p>
        </w:tc>
      </w:tr>
      <w:tr w14:paraId="7ABF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37202A2">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36EC05B7">
            <w:pPr>
              <w:rPr>
                <w:rFonts w:ascii="宋体" w:hAnsi="宋体"/>
                <w:sz w:val="24"/>
                <w:szCs w:val="24"/>
              </w:rPr>
            </w:pPr>
          </w:p>
        </w:tc>
      </w:tr>
      <w:tr w14:paraId="5192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1076903">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4762BBFE">
            <w:pPr>
              <w:rPr>
                <w:rFonts w:ascii="宋体" w:hAnsi="宋体"/>
                <w:sz w:val="24"/>
                <w:szCs w:val="24"/>
              </w:rPr>
            </w:pPr>
          </w:p>
        </w:tc>
        <w:tc>
          <w:tcPr>
            <w:tcW w:w="992" w:type="dxa"/>
            <w:gridSpan w:val="2"/>
            <w:vAlign w:val="center"/>
          </w:tcPr>
          <w:p w14:paraId="24336A23">
            <w:pPr>
              <w:rPr>
                <w:rFonts w:ascii="宋体" w:hAnsi="宋体"/>
                <w:b/>
                <w:bCs/>
                <w:sz w:val="24"/>
                <w:szCs w:val="24"/>
              </w:rPr>
            </w:pPr>
            <w:r>
              <w:rPr>
                <w:rFonts w:hint="eastAsia" w:ascii="宋体" w:hAnsi="宋体"/>
                <w:b/>
                <w:bCs/>
                <w:sz w:val="24"/>
                <w:szCs w:val="24"/>
              </w:rPr>
              <w:t>相关</w:t>
            </w:r>
          </w:p>
          <w:p w14:paraId="2390047B">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7C5EA8EC">
            <w:pPr>
              <w:rPr>
                <w:rFonts w:ascii="宋体" w:hAnsi="宋体"/>
                <w:sz w:val="24"/>
                <w:szCs w:val="24"/>
              </w:rPr>
            </w:pPr>
          </w:p>
        </w:tc>
      </w:tr>
      <w:tr w14:paraId="5342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711EE9A3">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6FCACFCD">
            <w:pPr>
              <w:rPr>
                <w:rFonts w:ascii="宋体" w:hAnsi="宋体"/>
                <w:sz w:val="24"/>
                <w:szCs w:val="24"/>
              </w:rPr>
            </w:pPr>
          </w:p>
        </w:tc>
        <w:tc>
          <w:tcPr>
            <w:tcW w:w="5103" w:type="dxa"/>
            <w:gridSpan w:val="7"/>
            <w:vAlign w:val="center"/>
          </w:tcPr>
          <w:p w14:paraId="3A080676">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2C4D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55D40CB4">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1FEB9E20">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485F8D57">
            <w:pPr>
              <w:jc w:val="center"/>
              <w:rPr>
                <w:rFonts w:ascii="宋体" w:hAnsi="宋体"/>
                <w:sz w:val="24"/>
                <w:szCs w:val="24"/>
              </w:rPr>
            </w:pPr>
          </w:p>
        </w:tc>
        <w:tc>
          <w:tcPr>
            <w:tcW w:w="741" w:type="dxa"/>
            <w:vAlign w:val="center"/>
          </w:tcPr>
          <w:p w14:paraId="76D62617">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75B211EF">
            <w:pPr>
              <w:jc w:val="center"/>
              <w:rPr>
                <w:rFonts w:ascii="宋体" w:hAnsi="宋体"/>
                <w:sz w:val="24"/>
                <w:szCs w:val="24"/>
              </w:rPr>
            </w:pPr>
          </w:p>
        </w:tc>
        <w:tc>
          <w:tcPr>
            <w:tcW w:w="457" w:type="dxa"/>
            <w:vAlign w:val="center"/>
          </w:tcPr>
          <w:p w14:paraId="6355457E">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1C877080">
            <w:pPr>
              <w:jc w:val="center"/>
              <w:rPr>
                <w:rFonts w:ascii="宋体" w:hAnsi="宋体"/>
                <w:sz w:val="24"/>
                <w:szCs w:val="24"/>
              </w:rPr>
            </w:pPr>
          </w:p>
        </w:tc>
        <w:tc>
          <w:tcPr>
            <w:tcW w:w="1418" w:type="dxa"/>
            <w:gridSpan w:val="2"/>
            <w:vAlign w:val="center"/>
          </w:tcPr>
          <w:p w14:paraId="657700AD">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611BADDB">
            <w:pPr>
              <w:jc w:val="center"/>
              <w:rPr>
                <w:rFonts w:ascii="宋体" w:hAnsi="宋体"/>
                <w:sz w:val="24"/>
                <w:szCs w:val="24"/>
              </w:rPr>
            </w:pPr>
          </w:p>
        </w:tc>
      </w:tr>
      <w:tr w14:paraId="62FD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CE581E4">
            <w:pPr>
              <w:jc w:val="center"/>
              <w:rPr>
                <w:rFonts w:ascii="宋体" w:hAnsi="宋体"/>
                <w:b/>
                <w:bCs/>
                <w:sz w:val="24"/>
                <w:szCs w:val="24"/>
              </w:rPr>
            </w:pPr>
          </w:p>
        </w:tc>
        <w:tc>
          <w:tcPr>
            <w:tcW w:w="1277" w:type="dxa"/>
            <w:vAlign w:val="center"/>
          </w:tcPr>
          <w:p w14:paraId="12474ABB">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097ADAF4">
            <w:pPr>
              <w:jc w:val="center"/>
              <w:rPr>
                <w:rFonts w:ascii="宋体" w:hAnsi="宋体"/>
                <w:sz w:val="24"/>
                <w:szCs w:val="24"/>
              </w:rPr>
            </w:pPr>
          </w:p>
        </w:tc>
        <w:tc>
          <w:tcPr>
            <w:tcW w:w="1276" w:type="dxa"/>
            <w:gridSpan w:val="2"/>
            <w:vAlign w:val="center"/>
          </w:tcPr>
          <w:p w14:paraId="164F9D65">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5D825802">
            <w:pPr>
              <w:jc w:val="center"/>
              <w:rPr>
                <w:rFonts w:ascii="宋体" w:hAnsi="宋体"/>
                <w:sz w:val="24"/>
                <w:szCs w:val="24"/>
              </w:rPr>
            </w:pPr>
          </w:p>
        </w:tc>
        <w:tc>
          <w:tcPr>
            <w:tcW w:w="1418" w:type="dxa"/>
            <w:gridSpan w:val="2"/>
            <w:vAlign w:val="center"/>
          </w:tcPr>
          <w:p w14:paraId="650D24BB">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584C2655">
            <w:pPr>
              <w:jc w:val="center"/>
              <w:rPr>
                <w:rFonts w:ascii="宋体" w:hAnsi="宋体"/>
                <w:sz w:val="24"/>
                <w:szCs w:val="24"/>
              </w:rPr>
            </w:pPr>
          </w:p>
        </w:tc>
      </w:tr>
      <w:tr w14:paraId="41F6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5C1C0E9">
            <w:pPr>
              <w:jc w:val="center"/>
              <w:rPr>
                <w:rFonts w:ascii="宋体" w:hAnsi="宋体"/>
                <w:b/>
                <w:bCs/>
                <w:sz w:val="24"/>
                <w:szCs w:val="24"/>
              </w:rPr>
            </w:pPr>
          </w:p>
        </w:tc>
        <w:tc>
          <w:tcPr>
            <w:tcW w:w="1277" w:type="dxa"/>
            <w:vAlign w:val="center"/>
          </w:tcPr>
          <w:p w14:paraId="5BB58778">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75CA0F79">
            <w:pPr>
              <w:jc w:val="center"/>
              <w:rPr>
                <w:rFonts w:ascii="宋体" w:hAnsi="宋体"/>
                <w:sz w:val="24"/>
                <w:szCs w:val="24"/>
              </w:rPr>
            </w:pPr>
          </w:p>
        </w:tc>
      </w:tr>
      <w:tr w14:paraId="52EB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73FEA7D">
            <w:pPr>
              <w:jc w:val="center"/>
              <w:rPr>
                <w:rFonts w:ascii="宋体" w:hAnsi="宋体"/>
                <w:b/>
                <w:bCs/>
                <w:sz w:val="24"/>
                <w:szCs w:val="24"/>
              </w:rPr>
            </w:pPr>
          </w:p>
        </w:tc>
        <w:tc>
          <w:tcPr>
            <w:tcW w:w="1277" w:type="dxa"/>
            <w:vAlign w:val="center"/>
          </w:tcPr>
          <w:p w14:paraId="0F666CD2">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49B40085">
            <w:pPr>
              <w:jc w:val="center"/>
              <w:rPr>
                <w:rFonts w:ascii="宋体" w:hAnsi="宋体"/>
                <w:sz w:val="24"/>
                <w:szCs w:val="24"/>
              </w:rPr>
            </w:pPr>
          </w:p>
        </w:tc>
        <w:tc>
          <w:tcPr>
            <w:tcW w:w="1559" w:type="dxa"/>
            <w:gridSpan w:val="3"/>
            <w:vAlign w:val="center"/>
          </w:tcPr>
          <w:p w14:paraId="0E72C6A2">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54AAB70F">
            <w:pPr>
              <w:jc w:val="center"/>
              <w:rPr>
                <w:rFonts w:ascii="宋体" w:hAnsi="宋体"/>
                <w:sz w:val="24"/>
                <w:szCs w:val="24"/>
              </w:rPr>
            </w:pPr>
          </w:p>
        </w:tc>
      </w:tr>
      <w:tr w14:paraId="120F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1F47CBC">
            <w:pPr>
              <w:jc w:val="center"/>
              <w:rPr>
                <w:rFonts w:ascii="宋体" w:hAnsi="宋体"/>
                <w:b/>
                <w:bCs/>
                <w:sz w:val="24"/>
                <w:szCs w:val="24"/>
              </w:rPr>
            </w:pPr>
          </w:p>
        </w:tc>
        <w:tc>
          <w:tcPr>
            <w:tcW w:w="1277" w:type="dxa"/>
            <w:vAlign w:val="center"/>
          </w:tcPr>
          <w:p w14:paraId="750BA9F0">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3756182F">
            <w:pPr>
              <w:jc w:val="center"/>
              <w:rPr>
                <w:rFonts w:ascii="宋体" w:hAnsi="宋体"/>
                <w:sz w:val="24"/>
                <w:szCs w:val="24"/>
              </w:rPr>
            </w:pPr>
          </w:p>
        </w:tc>
        <w:tc>
          <w:tcPr>
            <w:tcW w:w="1559" w:type="dxa"/>
            <w:gridSpan w:val="3"/>
            <w:vAlign w:val="center"/>
          </w:tcPr>
          <w:p w14:paraId="7644FF17">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1D4389C4">
            <w:pPr>
              <w:jc w:val="center"/>
              <w:rPr>
                <w:rFonts w:ascii="宋体" w:hAnsi="宋体"/>
                <w:sz w:val="24"/>
                <w:szCs w:val="24"/>
              </w:rPr>
            </w:pPr>
          </w:p>
        </w:tc>
      </w:tr>
      <w:tr w14:paraId="65E9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071A8453">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5F3C99CF">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20391EDC">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5243FA4B">
            <w:pPr>
              <w:jc w:val="center"/>
              <w:rPr>
                <w:rFonts w:ascii="宋体" w:hAnsi="宋体"/>
                <w:b/>
                <w:bCs/>
                <w:sz w:val="24"/>
                <w:szCs w:val="24"/>
              </w:rPr>
            </w:pPr>
            <w:r>
              <w:rPr>
                <w:rFonts w:hint="eastAsia" w:ascii="宋体" w:hAnsi="宋体"/>
                <w:b/>
                <w:bCs/>
                <w:sz w:val="24"/>
                <w:szCs w:val="24"/>
              </w:rPr>
              <w:t>职称</w:t>
            </w:r>
          </w:p>
          <w:p w14:paraId="3AEBC7AC">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61EBADA8">
            <w:pPr>
              <w:jc w:val="center"/>
              <w:rPr>
                <w:rFonts w:ascii="宋体" w:hAnsi="宋体"/>
                <w:b/>
                <w:bCs/>
                <w:sz w:val="24"/>
                <w:szCs w:val="24"/>
              </w:rPr>
            </w:pPr>
            <w:r>
              <w:rPr>
                <w:rFonts w:hint="eastAsia" w:ascii="宋体" w:hAnsi="宋体"/>
                <w:b/>
                <w:bCs/>
                <w:sz w:val="24"/>
                <w:szCs w:val="24"/>
              </w:rPr>
              <w:t>研究</w:t>
            </w:r>
          </w:p>
          <w:p w14:paraId="16199C4F">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5BAA3DE4">
            <w:pPr>
              <w:jc w:val="center"/>
              <w:rPr>
                <w:rFonts w:ascii="宋体" w:hAnsi="宋体"/>
                <w:b/>
                <w:bCs/>
                <w:sz w:val="24"/>
                <w:szCs w:val="24"/>
              </w:rPr>
            </w:pPr>
            <w:r>
              <w:rPr>
                <w:rFonts w:hint="eastAsia" w:ascii="宋体" w:hAnsi="宋体"/>
                <w:b/>
                <w:bCs/>
                <w:sz w:val="24"/>
                <w:szCs w:val="24"/>
              </w:rPr>
              <w:t>手机</w:t>
            </w:r>
          </w:p>
          <w:p w14:paraId="0EDC0EED">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1E097C72">
            <w:pPr>
              <w:jc w:val="center"/>
              <w:rPr>
                <w:rFonts w:ascii="宋体" w:hAnsi="宋体"/>
                <w:b/>
                <w:bCs/>
                <w:sz w:val="24"/>
                <w:szCs w:val="24"/>
              </w:rPr>
            </w:pPr>
            <w:r>
              <w:rPr>
                <w:rFonts w:hint="eastAsia" w:ascii="宋体" w:hAnsi="宋体"/>
                <w:b/>
                <w:bCs/>
                <w:sz w:val="24"/>
                <w:szCs w:val="24"/>
              </w:rPr>
              <w:t>单位</w:t>
            </w:r>
          </w:p>
        </w:tc>
      </w:tr>
      <w:tr w14:paraId="0ABD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D31AB8C">
            <w:pPr>
              <w:jc w:val="center"/>
              <w:rPr>
                <w:rFonts w:ascii="宋体" w:hAnsi="宋体"/>
                <w:sz w:val="24"/>
                <w:szCs w:val="24"/>
              </w:rPr>
            </w:pPr>
          </w:p>
        </w:tc>
        <w:tc>
          <w:tcPr>
            <w:tcW w:w="1277" w:type="dxa"/>
            <w:vAlign w:val="center"/>
          </w:tcPr>
          <w:p w14:paraId="0DED0C67">
            <w:pPr>
              <w:jc w:val="center"/>
              <w:rPr>
                <w:rFonts w:ascii="宋体" w:hAnsi="宋体"/>
                <w:sz w:val="24"/>
                <w:szCs w:val="24"/>
              </w:rPr>
            </w:pPr>
          </w:p>
        </w:tc>
        <w:tc>
          <w:tcPr>
            <w:tcW w:w="1985" w:type="dxa"/>
            <w:gridSpan w:val="2"/>
            <w:vAlign w:val="center"/>
          </w:tcPr>
          <w:p w14:paraId="1F907622">
            <w:pPr>
              <w:jc w:val="center"/>
              <w:rPr>
                <w:rFonts w:ascii="宋体" w:hAnsi="宋体"/>
                <w:szCs w:val="21"/>
              </w:rPr>
            </w:pPr>
          </w:p>
        </w:tc>
        <w:tc>
          <w:tcPr>
            <w:tcW w:w="992" w:type="dxa"/>
            <w:gridSpan w:val="2"/>
            <w:vAlign w:val="center"/>
          </w:tcPr>
          <w:p w14:paraId="5AF2CF6C">
            <w:pPr>
              <w:jc w:val="center"/>
              <w:rPr>
                <w:rFonts w:ascii="宋体" w:hAnsi="宋体"/>
                <w:sz w:val="24"/>
                <w:szCs w:val="24"/>
              </w:rPr>
            </w:pPr>
          </w:p>
        </w:tc>
        <w:tc>
          <w:tcPr>
            <w:tcW w:w="1418" w:type="dxa"/>
            <w:gridSpan w:val="3"/>
            <w:vAlign w:val="center"/>
          </w:tcPr>
          <w:p w14:paraId="755334FE">
            <w:pPr>
              <w:jc w:val="center"/>
              <w:rPr>
                <w:rFonts w:ascii="宋体" w:hAnsi="宋体"/>
                <w:sz w:val="24"/>
                <w:szCs w:val="24"/>
              </w:rPr>
            </w:pPr>
          </w:p>
        </w:tc>
        <w:tc>
          <w:tcPr>
            <w:tcW w:w="1102" w:type="dxa"/>
            <w:vAlign w:val="center"/>
          </w:tcPr>
          <w:p w14:paraId="21B4C6FC">
            <w:pPr>
              <w:jc w:val="center"/>
              <w:rPr>
                <w:rFonts w:ascii="宋体" w:hAnsi="宋体"/>
                <w:szCs w:val="21"/>
              </w:rPr>
            </w:pPr>
          </w:p>
        </w:tc>
        <w:tc>
          <w:tcPr>
            <w:tcW w:w="1591" w:type="dxa"/>
            <w:vAlign w:val="center"/>
          </w:tcPr>
          <w:p w14:paraId="0FFFB96C">
            <w:pPr>
              <w:jc w:val="center"/>
              <w:rPr>
                <w:rFonts w:ascii="宋体" w:hAnsi="宋体"/>
                <w:sz w:val="24"/>
                <w:szCs w:val="24"/>
              </w:rPr>
            </w:pPr>
          </w:p>
        </w:tc>
      </w:tr>
      <w:tr w14:paraId="6B8C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CEA7482">
            <w:pPr>
              <w:jc w:val="center"/>
              <w:rPr>
                <w:rFonts w:ascii="宋体" w:hAnsi="宋体"/>
                <w:sz w:val="24"/>
                <w:szCs w:val="24"/>
              </w:rPr>
            </w:pPr>
          </w:p>
        </w:tc>
        <w:tc>
          <w:tcPr>
            <w:tcW w:w="1277" w:type="dxa"/>
            <w:vAlign w:val="center"/>
          </w:tcPr>
          <w:p w14:paraId="21800B96">
            <w:pPr>
              <w:jc w:val="center"/>
              <w:rPr>
                <w:rFonts w:ascii="宋体" w:hAnsi="宋体"/>
                <w:sz w:val="24"/>
                <w:szCs w:val="24"/>
              </w:rPr>
            </w:pPr>
          </w:p>
        </w:tc>
        <w:tc>
          <w:tcPr>
            <w:tcW w:w="1985" w:type="dxa"/>
            <w:gridSpan w:val="2"/>
            <w:vAlign w:val="center"/>
          </w:tcPr>
          <w:p w14:paraId="68797AA3">
            <w:pPr>
              <w:jc w:val="center"/>
              <w:rPr>
                <w:rFonts w:ascii="宋体" w:hAnsi="宋体"/>
                <w:szCs w:val="21"/>
              </w:rPr>
            </w:pPr>
          </w:p>
        </w:tc>
        <w:tc>
          <w:tcPr>
            <w:tcW w:w="992" w:type="dxa"/>
            <w:gridSpan w:val="2"/>
            <w:vAlign w:val="center"/>
          </w:tcPr>
          <w:p w14:paraId="7658CDDE">
            <w:pPr>
              <w:jc w:val="center"/>
              <w:rPr>
                <w:rFonts w:ascii="宋体" w:hAnsi="宋体"/>
                <w:sz w:val="24"/>
                <w:szCs w:val="24"/>
              </w:rPr>
            </w:pPr>
          </w:p>
        </w:tc>
        <w:tc>
          <w:tcPr>
            <w:tcW w:w="1418" w:type="dxa"/>
            <w:gridSpan w:val="3"/>
            <w:vAlign w:val="center"/>
          </w:tcPr>
          <w:p w14:paraId="4A73C32D">
            <w:pPr>
              <w:jc w:val="center"/>
              <w:rPr>
                <w:rFonts w:ascii="宋体" w:hAnsi="宋体"/>
                <w:sz w:val="24"/>
                <w:szCs w:val="24"/>
              </w:rPr>
            </w:pPr>
          </w:p>
        </w:tc>
        <w:tc>
          <w:tcPr>
            <w:tcW w:w="1102" w:type="dxa"/>
            <w:vAlign w:val="center"/>
          </w:tcPr>
          <w:p w14:paraId="1C5503F9">
            <w:pPr>
              <w:jc w:val="center"/>
              <w:rPr>
                <w:rFonts w:ascii="宋体" w:hAnsi="宋体"/>
                <w:szCs w:val="21"/>
              </w:rPr>
            </w:pPr>
          </w:p>
        </w:tc>
        <w:tc>
          <w:tcPr>
            <w:tcW w:w="1591" w:type="dxa"/>
            <w:vAlign w:val="center"/>
          </w:tcPr>
          <w:p w14:paraId="498A5D1D">
            <w:pPr>
              <w:jc w:val="center"/>
              <w:rPr>
                <w:rFonts w:ascii="宋体" w:hAnsi="宋体"/>
                <w:sz w:val="24"/>
                <w:szCs w:val="24"/>
              </w:rPr>
            </w:pPr>
          </w:p>
        </w:tc>
      </w:tr>
      <w:tr w14:paraId="4729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A90DF03">
            <w:pPr>
              <w:jc w:val="center"/>
              <w:rPr>
                <w:rFonts w:ascii="宋体" w:hAnsi="宋体"/>
                <w:sz w:val="24"/>
                <w:szCs w:val="24"/>
              </w:rPr>
            </w:pPr>
          </w:p>
        </w:tc>
        <w:tc>
          <w:tcPr>
            <w:tcW w:w="1277" w:type="dxa"/>
            <w:vAlign w:val="center"/>
          </w:tcPr>
          <w:p w14:paraId="1D5C9338">
            <w:pPr>
              <w:jc w:val="center"/>
              <w:rPr>
                <w:rFonts w:ascii="宋体" w:hAnsi="宋体"/>
                <w:sz w:val="24"/>
                <w:szCs w:val="24"/>
              </w:rPr>
            </w:pPr>
          </w:p>
        </w:tc>
        <w:tc>
          <w:tcPr>
            <w:tcW w:w="1985" w:type="dxa"/>
            <w:gridSpan w:val="2"/>
            <w:vAlign w:val="center"/>
          </w:tcPr>
          <w:p w14:paraId="63A56524">
            <w:pPr>
              <w:jc w:val="center"/>
              <w:rPr>
                <w:rFonts w:ascii="宋体" w:hAnsi="宋体"/>
                <w:szCs w:val="21"/>
              </w:rPr>
            </w:pPr>
          </w:p>
        </w:tc>
        <w:tc>
          <w:tcPr>
            <w:tcW w:w="992" w:type="dxa"/>
            <w:gridSpan w:val="2"/>
            <w:vAlign w:val="center"/>
          </w:tcPr>
          <w:p w14:paraId="0D73F504">
            <w:pPr>
              <w:jc w:val="center"/>
              <w:rPr>
                <w:rFonts w:ascii="宋体" w:hAnsi="宋体"/>
                <w:sz w:val="24"/>
                <w:szCs w:val="24"/>
              </w:rPr>
            </w:pPr>
          </w:p>
        </w:tc>
        <w:tc>
          <w:tcPr>
            <w:tcW w:w="1418" w:type="dxa"/>
            <w:gridSpan w:val="3"/>
            <w:vAlign w:val="center"/>
          </w:tcPr>
          <w:p w14:paraId="251F21D4">
            <w:pPr>
              <w:jc w:val="center"/>
              <w:rPr>
                <w:rFonts w:ascii="宋体" w:hAnsi="宋体"/>
                <w:sz w:val="24"/>
                <w:szCs w:val="24"/>
              </w:rPr>
            </w:pPr>
          </w:p>
        </w:tc>
        <w:tc>
          <w:tcPr>
            <w:tcW w:w="1102" w:type="dxa"/>
            <w:vAlign w:val="center"/>
          </w:tcPr>
          <w:p w14:paraId="30539E35">
            <w:pPr>
              <w:jc w:val="center"/>
              <w:rPr>
                <w:rFonts w:ascii="宋体" w:hAnsi="宋体"/>
                <w:szCs w:val="21"/>
              </w:rPr>
            </w:pPr>
          </w:p>
        </w:tc>
        <w:tc>
          <w:tcPr>
            <w:tcW w:w="1591" w:type="dxa"/>
            <w:vAlign w:val="center"/>
          </w:tcPr>
          <w:p w14:paraId="0A4FCC51">
            <w:pPr>
              <w:jc w:val="center"/>
              <w:rPr>
                <w:rFonts w:ascii="宋体" w:hAnsi="宋体"/>
                <w:sz w:val="24"/>
                <w:szCs w:val="24"/>
              </w:rPr>
            </w:pPr>
          </w:p>
        </w:tc>
      </w:tr>
      <w:tr w14:paraId="23AE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14DE186">
            <w:pPr>
              <w:jc w:val="center"/>
              <w:rPr>
                <w:rFonts w:ascii="宋体" w:hAnsi="宋体"/>
                <w:sz w:val="24"/>
                <w:szCs w:val="24"/>
              </w:rPr>
            </w:pPr>
          </w:p>
        </w:tc>
        <w:tc>
          <w:tcPr>
            <w:tcW w:w="1277" w:type="dxa"/>
            <w:vAlign w:val="center"/>
          </w:tcPr>
          <w:p w14:paraId="5A301933">
            <w:pPr>
              <w:jc w:val="center"/>
              <w:rPr>
                <w:rFonts w:ascii="宋体" w:hAnsi="宋体"/>
                <w:sz w:val="24"/>
                <w:szCs w:val="24"/>
              </w:rPr>
            </w:pPr>
          </w:p>
        </w:tc>
        <w:tc>
          <w:tcPr>
            <w:tcW w:w="1985" w:type="dxa"/>
            <w:gridSpan w:val="2"/>
            <w:vAlign w:val="center"/>
          </w:tcPr>
          <w:p w14:paraId="645532F4">
            <w:pPr>
              <w:jc w:val="center"/>
              <w:rPr>
                <w:rFonts w:ascii="宋体" w:hAnsi="宋体"/>
                <w:szCs w:val="21"/>
              </w:rPr>
            </w:pPr>
          </w:p>
        </w:tc>
        <w:tc>
          <w:tcPr>
            <w:tcW w:w="992" w:type="dxa"/>
            <w:gridSpan w:val="2"/>
            <w:vAlign w:val="center"/>
          </w:tcPr>
          <w:p w14:paraId="235881DC">
            <w:pPr>
              <w:jc w:val="center"/>
              <w:rPr>
                <w:rFonts w:ascii="宋体" w:hAnsi="宋体"/>
                <w:sz w:val="24"/>
                <w:szCs w:val="24"/>
              </w:rPr>
            </w:pPr>
          </w:p>
        </w:tc>
        <w:tc>
          <w:tcPr>
            <w:tcW w:w="1418" w:type="dxa"/>
            <w:gridSpan w:val="3"/>
            <w:vAlign w:val="center"/>
          </w:tcPr>
          <w:p w14:paraId="617144B7">
            <w:pPr>
              <w:jc w:val="center"/>
              <w:rPr>
                <w:rFonts w:ascii="宋体" w:hAnsi="宋体"/>
                <w:sz w:val="24"/>
                <w:szCs w:val="24"/>
              </w:rPr>
            </w:pPr>
          </w:p>
        </w:tc>
        <w:tc>
          <w:tcPr>
            <w:tcW w:w="1102" w:type="dxa"/>
            <w:vAlign w:val="center"/>
          </w:tcPr>
          <w:p w14:paraId="38428C8B">
            <w:pPr>
              <w:jc w:val="center"/>
              <w:rPr>
                <w:rFonts w:ascii="宋体" w:hAnsi="宋体"/>
                <w:szCs w:val="21"/>
              </w:rPr>
            </w:pPr>
          </w:p>
        </w:tc>
        <w:tc>
          <w:tcPr>
            <w:tcW w:w="1591" w:type="dxa"/>
            <w:vAlign w:val="center"/>
          </w:tcPr>
          <w:p w14:paraId="06326CE8">
            <w:pPr>
              <w:jc w:val="center"/>
              <w:rPr>
                <w:rFonts w:ascii="宋体" w:hAnsi="宋体"/>
                <w:sz w:val="24"/>
                <w:szCs w:val="24"/>
              </w:rPr>
            </w:pPr>
          </w:p>
        </w:tc>
      </w:tr>
      <w:tr w14:paraId="6D5C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3B750B5">
            <w:pPr>
              <w:jc w:val="center"/>
              <w:rPr>
                <w:rFonts w:ascii="宋体" w:hAnsi="宋体"/>
                <w:sz w:val="24"/>
                <w:szCs w:val="24"/>
              </w:rPr>
            </w:pPr>
          </w:p>
        </w:tc>
        <w:tc>
          <w:tcPr>
            <w:tcW w:w="1277" w:type="dxa"/>
            <w:vAlign w:val="center"/>
          </w:tcPr>
          <w:p w14:paraId="24D46B8C">
            <w:pPr>
              <w:jc w:val="center"/>
              <w:rPr>
                <w:rFonts w:ascii="宋体" w:hAnsi="宋体"/>
                <w:sz w:val="24"/>
                <w:szCs w:val="24"/>
              </w:rPr>
            </w:pPr>
          </w:p>
        </w:tc>
        <w:tc>
          <w:tcPr>
            <w:tcW w:w="1985" w:type="dxa"/>
            <w:gridSpan w:val="2"/>
            <w:vAlign w:val="center"/>
          </w:tcPr>
          <w:p w14:paraId="5C164BB3">
            <w:pPr>
              <w:jc w:val="center"/>
              <w:rPr>
                <w:rFonts w:ascii="宋体" w:hAnsi="宋体"/>
                <w:szCs w:val="21"/>
              </w:rPr>
            </w:pPr>
          </w:p>
        </w:tc>
        <w:tc>
          <w:tcPr>
            <w:tcW w:w="992" w:type="dxa"/>
            <w:gridSpan w:val="2"/>
            <w:vAlign w:val="center"/>
          </w:tcPr>
          <w:p w14:paraId="07381B67">
            <w:pPr>
              <w:jc w:val="center"/>
              <w:rPr>
                <w:rFonts w:ascii="宋体" w:hAnsi="宋体"/>
                <w:sz w:val="24"/>
                <w:szCs w:val="24"/>
              </w:rPr>
            </w:pPr>
          </w:p>
        </w:tc>
        <w:tc>
          <w:tcPr>
            <w:tcW w:w="1418" w:type="dxa"/>
            <w:gridSpan w:val="3"/>
            <w:vAlign w:val="center"/>
          </w:tcPr>
          <w:p w14:paraId="5860C353">
            <w:pPr>
              <w:jc w:val="center"/>
              <w:rPr>
                <w:rFonts w:ascii="宋体" w:hAnsi="宋体"/>
                <w:sz w:val="24"/>
                <w:szCs w:val="24"/>
              </w:rPr>
            </w:pPr>
          </w:p>
        </w:tc>
        <w:tc>
          <w:tcPr>
            <w:tcW w:w="1102" w:type="dxa"/>
            <w:vAlign w:val="center"/>
          </w:tcPr>
          <w:p w14:paraId="28D9554A">
            <w:pPr>
              <w:jc w:val="center"/>
              <w:rPr>
                <w:rFonts w:ascii="宋体" w:hAnsi="宋体"/>
                <w:szCs w:val="21"/>
              </w:rPr>
            </w:pPr>
          </w:p>
        </w:tc>
        <w:tc>
          <w:tcPr>
            <w:tcW w:w="1591" w:type="dxa"/>
            <w:vAlign w:val="center"/>
          </w:tcPr>
          <w:p w14:paraId="69690680">
            <w:pPr>
              <w:jc w:val="center"/>
              <w:rPr>
                <w:rFonts w:ascii="宋体" w:hAnsi="宋体"/>
                <w:sz w:val="24"/>
                <w:szCs w:val="24"/>
              </w:rPr>
            </w:pPr>
          </w:p>
        </w:tc>
      </w:tr>
      <w:tr w14:paraId="4E0A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10F36BB">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70B97635">
            <w:pPr>
              <w:rPr>
                <w:rFonts w:ascii="宋体" w:hAnsi="宋体"/>
                <w:sz w:val="24"/>
                <w:szCs w:val="24"/>
              </w:rPr>
            </w:pPr>
          </w:p>
        </w:tc>
        <w:tc>
          <w:tcPr>
            <w:tcW w:w="5103" w:type="dxa"/>
            <w:gridSpan w:val="7"/>
            <w:vAlign w:val="center"/>
          </w:tcPr>
          <w:p w14:paraId="78926BF9">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1A63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77DF3943">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0996C2E2">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072A8066">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65066919">
            <w:pPr>
              <w:rPr>
                <w:rFonts w:ascii="宋体" w:hAnsi="宋体"/>
                <w:sz w:val="24"/>
                <w:szCs w:val="24"/>
              </w:rPr>
            </w:pPr>
          </w:p>
        </w:tc>
      </w:tr>
    </w:tbl>
    <w:p w14:paraId="3162B751">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2026A0EA">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75C7A212">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6DE61675">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5B97AE1A">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0202DB27">
            <w:pPr>
              <w:spacing w:line="150" w:lineRule="atLeast"/>
              <w:jc w:val="left"/>
              <w:rPr>
                <w:rFonts w:ascii="宋体" w:hAnsi="宋体"/>
              </w:rPr>
            </w:pPr>
          </w:p>
        </w:tc>
      </w:tr>
      <w:tr w14:paraId="19B47538">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55730CA2">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56127BF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493FDCB">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365D119A">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6F86AA60">
            <w:pPr>
              <w:spacing w:line="150" w:lineRule="atLeast"/>
              <w:jc w:val="center"/>
              <w:rPr>
                <w:rFonts w:ascii="宋体" w:hAnsi="宋体"/>
              </w:rPr>
            </w:pPr>
            <w:r>
              <w:rPr>
                <w:rFonts w:hint="eastAsia" w:ascii="宋体" w:hAnsi="宋体"/>
              </w:rPr>
              <w:t>项目来源</w:t>
            </w:r>
          </w:p>
          <w:p w14:paraId="64B9781E">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7F5958E9">
            <w:pPr>
              <w:spacing w:line="150" w:lineRule="atLeast"/>
              <w:jc w:val="center"/>
              <w:rPr>
                <w:rFonts w:ascii="宋体" w:hAnsi="宋体"/>
              </w:rPr>
            </w:pPr>
            <w:r>
              <w:rPr>
                <w:rFonts w:hint="eastAsia" w:ascii="宋体" w:hAnsi="宋体"/>
              </w:rPr>
              <w:t>批准</w:t>
            </w:r>
          </w:p>
          <w:p w14:paraId="019129E7">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32BFBADF">
            <w:pPr>
              <w:spacing w:line="150" w:lineRule="atLeast"/>
              <w:jc w:val="center"/>
              <w:rPr>
                <w:rFonts w:ascii="宋体" w:hAnsi="宋体"/>
              </w:rPr>
            </w:pPr>
            <w:r>
              <w:rPr>
                <w:rFonts w:hint="eastAsia" w:ascii="宋体" w:hAnsi="宋体"/>
              </w:rPr>
              <w:t>批准</w:t>
            </w:r>
          </w:p>
          <w:p w14:paraId="294A5051">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4D42209D">
            <w:pPr>
              <w:spacing w:line="150" w:lineRule="atLeast"/>
              <w:jc w:val="center"/>
              <w:rPr>
                <w:rFonts w:ascii="宋体" w:hAnsi="宋体"/>
              </w:rPr>
            </w:pPr>
            <w:r>
              <w:rPr>
                <w:rFonts w:hint="eastAsia" w:ascii="宋体" w:hAnsi="宋体"/>
              </w:rPr>
              <w:t>是否结项</w:t>
            </w:r>
          </w:p>
        </w:tc>
      </w:tr>
      <w:tr w14:paraId="28848C8F">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FF3BC74">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53346749">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05E7621E">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604C77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2B3E71CA">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5928254">
            <w:pPr>
              <w:spacing w:line="150" w:lineRule="atLeast"/>
              <w:jc w:val="center"/>
              <w:rPr>
                <w:rFonts w:ascii="宋体" w:hAnsi="宋体"/>
              </w:rPr>
            </w:pPr>
          </w:p>
        </w:tc>
      </w:tr>
      <w:tr w14:paraId="734DE2F6">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CB9419A">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451B62A5">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7CE4B3F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2451EE05">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0ACA172D">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2B2A41C">
            <w:pPr>
              <w:spacing w:line="150" w:lineRule="atLeast"/>
              <w:jc w:val="center"/>
              <w:rPr>
                <w:rFonts w:ascii="宋体" w:hAnsi="宋体"/>
              </w:rPr>
            </w:pPr>
          </w:p>
        </w:tc>
      </w:tr>
      <w:tr w14:paraId="522C9567">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4E621DC">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41985BE9">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672428B4">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78707DAC">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0B8895A4">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DB2325A">
            <w:pPr>
              <w:spacing w:line="150" w:lineRule="atLeast"/>
              <w:jc w:val="center"/>
              <w:rPr>
                <w:rFonts w:ascii="宋体" w:hAnsi="宋体"/>
              </w:rPr>
            </w:pPr>
          </w:p>
        </w:tc>
      </w:tr>
      <w:tr w14:paraId="3206E4BC">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3BEA040">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0682A6EB">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1FD56195">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7300DE2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6CD97E54">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644DFABA">
            <w:pPr>
              <w:spacing w:line="150" w:lineRule="atLeast"/>
              <w:jc w:val="center"/>
              <w:rPr>
                <w:rFonts w:ascii="宋体" w:hAnsi="宋体"/>
              </w:rPr>
            </w:pPr>
          </w:p>
        </w:tc>
      </w:tr>
      <w:tr w14:paraId="3C419443">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ABC96C4">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61B824EC">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31F8F1BB">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91068C3">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3C9AD296">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1A64A556">
            <w:pPr>
              <w:spacing w:line="150" w:lineRule="atLeast"/>
              <w:jc w:val="center"/>
              <w:rPr>
                <w:rFonts w:ascii="宋体" w:hAnsi="宋体"/>
              </w:rPr>
            </w:pPr>
          </w:p>
        </w:tc>
      </w:tr>
      <w:tr w14:paraId="6616C3B1">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2ED9DDD3">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4F0E019A">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635007C">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A93152B">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BC5D722">
            <w:pPr>
              <w:spacing w:line="150" w:lineRule="atLeast"/>
              <w:jc w:val="center"/>
              <w:rPr>
                <w:rFonts w:ascii="宋体" w:hAnsi="宋体"/>
              </w:rPr>
            </w:pPr>
            <w:r>
              <w:rPr>
                <w:rFonts w:hint="eastAsia" w:ascii="宋体" w:hAnsi="宋体"/>
              </w:rPr>
              <w:t>出版、发表、提交（鉴定）单位</w:t>
            </w:r>
          </w:p>
          <w:p w14:paraId="45F8ADC7">
            <w:pPr>
              <w:spacing w:line="150" w:lineRule="atLeast"/>
              <w:jc w:val="center"/>
              <w:rPr>
                <w:rFonts w:ascii="宋体" w:hAnsi="宋体"/>
              </w:rPr>
            </w:pPr>
            <w:r>
              <w:rPr>
                <w:rFonts w:hint="eastAsia" w:ascii="宋体" w:hAnsi="宋体"/>
              </w:rPr>
              <w:t>和时间</w:t>
            </w:r>
          </w:p>
        </w:tc>
      </w:tr>
      <w:tr w14:paraId="0C6630D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91133DA">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AAC0FD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1C08BF8">
            <w:pPr>
              <w:spacing w:line="150" w:lineRule="atLeast"/>
              <w:jc w:val="center"/>
              <w:rPr>
                <w:rFonts w:ascii="宋体" w:hAnsi="宋体"/>
              </w:rPr>
            </w:pPr>
          </w:p>
        </w:tc>
      </w:tr>
      <w:tr w14:paraId="4F65E10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ABBE4F4">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7E60ACC">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1321864D">
            <w:pPr>
              <w:spacing w:line="150" w:lineRule="atLeast"/>
              <w:jc w:val="center"/>
              <w:rPr>
                <w:rFonts w:ascii="宋体" w:hAnsi="宋体"/>
              </w:rPr>
            </w:pPr>
          </w:p>
        </w:tc>
      </w:tr>
      <w:tr w14:paraId="1E4D258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17A5A61">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95BE714">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2514FE6">
            <w:pPr>
              <w:spacing w:line="150" w:lineRule="atLeast"/>
              <w:jc w:val="center"/>
              <w:rPr>
                <w:rFonts w:ascii="宋体" w:hAnsi="宋体"/>
              </w:rPr>
            </w:pPr>
          </w:p>
        </w:tc>
      </w:tr>
      <w:tr w14:paraId="0B41D7C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25C7DB9">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133F67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1FD35122">
            <w:pPr>
              <w:spacing w:line="150" w:lineRule="atLeast"/>
              <w:jc w:val="center"/>
              <w:rPr>
                <w:rFonts w:ascii="宋体" w:hAnsi="宋体"/>
              </w:rPr>
            </w:pPr>
          </w:p>
        </w:tc>
      </w:tr>
      <w:tr w14:paraId="63C3D4C5">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12033BA">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1DDB02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7227AAE">
            <w:pPr>
              <w:spacing w:line="150" w:lineRule="atLeast"/>
              <w:jc w:val="center"/>
              <w:rPr>
                <w:rFonts w:ascii="宋体" w:hAnsi="宋体"/>
              </w:rPr>
            </w:pPr>
          </w:p>
        </w:tc>
      </w:tr>
      <w:tr w14:paraId="400B1BB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D0A7C72">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732956A">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3206119">
            <w:pPr>
              <w:spacing w:line="150" w:lineRule="atLeast"/>
              <w:jc w:val="center"/>
              <w:rPr>
                <w:rFonts w:ascii="宋体" w:hAnsi="宋体"/>
              </w:rPr>
            </w:pPr>
          </w:p>
        </w:tc>
      </w:tr>
      <w:tr w14:paraId="4D38DAE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15A3508">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525238A2">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1E56A31B">
            <w:pPr>
              <w:spacing w:line="150" w:lineRule="atLeast"/>
              <w:jc w:val="center"/>
              <w:rPr>
                <w:rFonts w:ascii="宋体" w:hAnsi="宋体"/>
              </w:rPr>
            </w:pPr>
          </w:p>
        </w:tc>
      </w:tr>
      <w:tr w14:paraId="60EA0F13">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58CAEBE">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A8BC670">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7E84E05">
            <w:pPr>
              <w:spacing w:line="150" w:lineRule="atLeast"/>
              <w:jc w:val="center"/>
              <w:rPr>
                <w:rFonts w:ascii="宋体" w:hAnsi="宋体"/>
              </w:rPr>
            </w:pPr>
          </w:p>
        </w:tc>
      </w:tr>
      <w:tr w14:paraId="322AE65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453CA78">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E753FCF">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3704144">
            <w:pPr>
              <w:spacing w:line="150" w:lineRule="atLeast"/>
              <w:jc w:val="center"/>
              <w:rPr>
                <w:rFonts w:ascii="宋体" w:hAnsi="宋体"/>
              </w:rPr>
            </w:pPr>
          </w:p>
        </w:tc>
      </w:tr>
      <w:tr w14:paraId="5535281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16B2378">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5E3B67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7503268">
            <w:pPr>
              <w:spacing w:line="150" w:lineRule="atLeast"/>
              <w:jc w:val="center"/>
              <w:rPr>
                <w:rFonts w:ascii="宋体" w:hAnsi="宋体"/>
              </w:rPr>
            </w:pPr>
          </w:p>
        </w:tc>
      </w:tr>
    </w:tbl>
    <w:p w14:paraId="59F98D5D">
      <w:pPr>
        <w:widowControl/>
        <w:adjustRightInd/>
        <w:spacing w:line="240" w:lineRule="auto"/>
        <w:jc w:val="left"/>
        <w:textAlignment w:val="auto"/>
        <w:rPr>
          <w:rFonts w:ascii="宋体" w:hAnsi="宋体"/>
        </w:rPr>
      </w:pPr>
      <w:r>
        <w:rPr>
          <w:rFonts w:ascii="宋体" w:hAnsi="宋体"/>
        </w:rPr>
        <w:br w:type="page"/>
      </w:r>
    </w:p>
    <w:p w14:paraId="4C44A981">
      <w:pPr>
        <w:ind w:left="630" w:hanging="630" w:hangingChars="300"/>
        <w:jc w:val="left"/>
      </w:pPr>
    </w:p>
    <w:p w14:paraId="7928F007">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40F9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4433546F">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14:paraId="092F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9" w:hRule="atLeast"/>
        </w:trPr>
        <w:tc>
          <w:tcPr>
            <w:tcW w:w="8563" w:type="dxa"/>
            <w:tcBorders>
              <w:bottom w:val="single" w:color="auto" w:sz="4" w:space="0"/>
            </w:tcBorders>
          </w:tcPr>
          <w:p w14:paraId="287DEC26">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6116CCC5">
            <w:pPr>
              <w:autoSpaceDE w:val="0"/>
              <w:autoSpaceDN w:val="0"/>
              <w:spacing w:line="328" w:lineRule="atLeast"/>
              <w:jc w:val="left"/>
              <w:rPr>
                <w:rFonts w:ascii="宋体" w:hAnsi="宋体"/>
              </w:rPr>
            </w:pPr>
          </w:p>
        </w:tc>
      </w:tr>
    </w:tbl>
    <w:p w14:paraId="6259884B">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0D7B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10D15A85">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14:paraId="4F91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76A8EA19">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739D84D5">
            <w:pPr>
              <w:autoSpaceDE w:val="0"/>
              <w:autoSpaceDN w:val="0"/>
              <w:spacing w:line="328" w:lineRule="atLeast"/>
              <w:jc w:val="left"/>
              <w:rPr>
                <w:rFonts w:ascii="宋体" w:hAnsi="宋体"/>
              </w:rPr>
            </w:pPr>
          </w:p>
        </w:tc>
      </w:tr>
    </w:tbl>
    <w:p w14:paraId="546637DF">
      <w:pPr>
        <w:autoSpaceDE w:val="0"/>
        <w:autoSpaceDN w:val="0"/>
        <w:spacing w:line="328" w:lineRule="atLeast"/>
        <w:jc w:val="left"/>
        <w:rPr>
          <w:rFonts w:ascii="宋体" w:hAnsi="宋体"/>
          <w:b/>
          <w:bCs/>
        </w:rPr>
      </w:pPr>
    </w:p>
    <w:p w14:paraId="2B759AED">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0B1F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7D16C804">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14:paraId="3372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40F806E8">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2D7E9E2A">
            <w:pPr>
              <w:autoSpaceDE w:val="0"/>
              <w:autoSpaceDN w:val="0"/>
              <w:spacing w:line="328" w:lineRule="atLeast"/>
              <w:rPr>
                <w:rFonts w:ascii="宋体" w:hAnsi="宋体"/>
                <w:b/>
                <w:bCs/>
              </w:rPr>
            </w:pPr>
          </w:p>
        </w:tc>
      </w:tr>
    </w:tbl>
    <w:p w14:paraId="16CA7738">
      <w:pPr>
        <w:autoSpaceDE w:val="0"/>
        <w:autoSpaceDN w:val="0"/>
        <w:spacing w:line="328" w:lineRule="atLeast"/>
        <w:jc w:val="left"/>
        <w:rPr>
          <w:rFonts w:ascii="宋体" w:hAnsi="宋体"/>
          <w:b/>
          <w:bCs/>
        </w:rPr>
      </w:pPr>
    </w:p>
    <w:p w14:paraId="7E002CB0">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7D64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1D0E6E8F">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14:paraId="53F5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3EA77A18">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1D7CDCFE">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2D43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0E631237">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14:paraId="6063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428FE794">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57B1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3CC6E957">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3C04F6B8">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B1906BB">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45C03F01">
            <w:pPr>
              <w:autoSpaceDE w:val="0"/>
              <w:autoSpaceDN w:val="0"/>
              <w:spacing w:line="328" w:lineRule="atLeast"/>
              <w:jc w:val="center"/>
              <w:rPr>
                <w:rFonts w:ascii="宋体" w:hAnsi="宋体"/>
                <w:bCs/>
                <w:szCs w:val="21"/>
              </w:rPr>
            </w:pPr>
          </w:p>
        </w:tc>
      </w:tr>
      <w:tr w14:paraId="712B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3F79B5ED">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6890F3CD">
            <w:pPr>
              <w:autoSpaceDE w:val="0"/>
              <w:autoSpaceDN w:val="0"/>
              <w:spacing w:line="328" w:lineRule="atLeast"/>
              <w:rPr>
                <w:rFonts w:ascii="宋体" w:hAnsi="宋体"/>
                <w:bCs/>
              </w:rPr>
            </w:pPr>
          </w:p>
        </w:tc>
      </w:tr>
    </w:tbl>
    <w:p w14:paraId="49A5C769">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3C37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725D8847">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14:paraId="320C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5A302919">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30945DDF">
            <w:pPr>
              <w:autoSpaceDE w:val="0"/>
              <w:autoSpaceDN w:val="0"/>
              <w:spacing w:line="328" w:lineRule="atLeast"/>
              <w:rPr>
                <w:rFonts w:ascii="宋体" w:hAnsi="宋体"/>
                <w:b/>
                <w:bCs/>
              </w:rPr>
            </w:pPr>
          </w:p>
        </w:tc>
      </w:tr>
    </w:tbl>
    <w:p w14:paraId="39B38BE6">
      <w:pPr>
        <w:jc w:val="left"/>
        <w:rPr>
          <w:b/>
          <w:bCs/>
          <w:sz w:val="28"/>
          <w:szCs w:val="28"/>
        </w:rPr>
      </w:pPr>
      <w:r>
        <w:rPr>
          <w:b/>
          <w:bCs/>
          <w:sz w:val="28"/>
          <w:szCs w:val="28"/>
        </w:rPr>
        <w:br w:type="page"/>
      </w:r>
      <w:r>
        <w:rPr>
          <w:rFonts w:hint="eastAsia"/>
          <w:b/>
          <w:bCs/>
          <w:sz w:val="32"/>
          <w:szCs w:val="32"/>
        </w:rPr>
        <w:t>四、研究计划</w:t>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04EB1E7A">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643FBE75">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14:paraId="2BB1862E">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3864FE1">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0696551F">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3008F81D">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7F99A104">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479AE7B1">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561AABE8">
            <w:pPr>
              <w:spacing w:line="150" w:lineRule="atLeast"/>
              <w:jc w:val="center"/>
              <w:rPr>
                <w:rFonts w:ascii="宋体" w:hAnsi="宋体"/>
                <w:b/>
              </w:rPr>
            </w:pPr>
            <w:r>
              <w:rPr>
                <w:rFonts w:hint="eastAsia" w:ascii="宋体" w:hAnsi="宋体"/>
                <w:b/>
              </w:rPr>
              <w:t>单位</w:t>
            </w:r>
          </w:p>
        </w:tc>
      </w:tr>
      <w:tr w14:paraId="5FEF0F3E">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523A351">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2745373C">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B02801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76C1898">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8CA080B">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1A1A3DB">
            <w:pPr>
              <w:spacing w:line="150" w:lineRule="atLeast"/>
              <w:jc w:val="left"/>
              <w:rPr>
                <w:rFonts w:ascii="宋体" w:hAnsi="宋体"/>
              </w:rPr>
            </w:pPr>
          </w:p>
        </w:tc>
      </w:tr>
      <w:tr w14:paraId="406EDD9B">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A7A2A94">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7E0BDD8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BCE5A29">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09280CBC">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02D13B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F5B934B">
            <w:pPr>
              <w:spacing w:line="150" w:lineRule="atLeast"/>
              <w:jc w:val="left"/>
              <w:rPr>
                <w:rFonts w:ascii="宋体" w:hAnsi="宋体"/>
              </w:rPr>
            </w:pPr>
          </w:p>
        </w:tc>
      </w:tr>
      <w:tr w14:paraId="21DF5892">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41F170F">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0781CFF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6AF3C1A">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A903CB7">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11362A4">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71D905D">
            <w:pPr>
              <w:spacing w:line="150" w:lineRule="atLeast"/>
              <w:jc w:val="left"/>
              <w:rPr>
                <w:rFonts w:ascii="宋体" w:hAnsi="宋体"/>
              </w:rPr>
            </w:pPr>
          </w:p>
        </w:tc>
      </w:tr>
      <w:tr w14:paraId="7A9BD3EE">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BABA30D">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31678787">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C5B91F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E91B152">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07710DF">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36018F9">
            <w:pPr>
              <w:spacing w:line="150" w:lineRule="atLeast"/>
              <w:jc w:val="left"/>
              <w:rPr>
                <w:rFonts w:ascii="宋体" w:hAnsi="宋体"/>
              </w:rPr>
            </w:pPr>
          </w:p>
        </w:tc>
      </w:tr>
      <w:tr w14:paraId="7BB7F5A6">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8060CBE">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66A4902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93FE27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8108C88">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5874E93">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1AF0ED8">
            <w:pPr>
              <w:spacing w:line="150" w:lineRule="atLeast"/>
              <w:rPr>
                <w:rFonts w:ascii="宋体" w:hAnsi="宋体"/>
              </w:rPr>
            </w:pPr>
          </w:p>
        </w:tc>
      </w:tr>
      <w:tr w14:paraId="545265D4">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6B6B3E7">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68EE872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9C4139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5A346A7">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9069FFF">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AAA0263">
            <w:pPr>
              <w:spacing w:line="150" w:lineRule="atLeast"/>
              <w:rPr>
                <w:rFonts w:ascii="宋体" w:hAnsi="宋体"/>
              </w:rPr>
            </w:pPr>
          </w:p>
        </w:tc>
      </w:tr>
      <w:tr w14:paraId="7FCECA82">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C3A817F">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2295A5F2">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D040570">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88E0003">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EA1E617">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A897FFA">
            <w:pPr>
              <w:spacing w:line="150" w:lineRule="atLeast"/>
              <w:rPr>
                <w:rFonts w:ascii="宋体" w:hAnsi="宋体"/>
              </w:rPr>
            </w:pPr>
          </w:p>
        </w:tc>
      </w:tr>
      <w:tr w14:paraId="344B4327">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E620325">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380ED4B1">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BB3B1A0">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E2519CB">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138A749">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7721F0B">
            <w:pPr>
              <w:spacing w:line="150" w:lineRule="atLeast"/>
              <w:rPr>
                <w:rFonts w:ascii="宋体" w:hAnsi="宋体"/>
              </w:rPr>
            </w:pPr>
          </w:p>
        </w:tc>
      </w:tr>
      <w:tr w14:paraId="7C55041C">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D5F4171">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59353422">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5DAB6DE">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3B8FB56">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CF9E24F">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8C9A1F3">
            <w:pPr>
              <w:spacing w:line="150" w:lineRule="atLeast"/>
              <w:rPr>
                <w:rFonts w:ascii="宋体" w:hAnsi="宋体"/>
              </w:rPr>
            </w:pPr>
          </w:p>
        </w:tc>
      </w:tr>
      <w:tr w14:paraId="751D0B85">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EA6ADA7">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12AD61DF">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E818F17">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B2B66C7">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A271A82">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B4D77E7">
            <w:pPr>
              <w:spacing w:line="150" w:lineRule="atLeast"/>
              <w:rPr>
                <w:rFonts w:ascii="宋体" w:hAnsi="宋体"/>
              </w:rPr>
            </w:pPr>
          </w:p>
        </w:tc>
      </w:tr>
      <w:tr w14:paraId="3562C03E">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0FFD0D98">
            <w:pPr>
              <w:spacing w:line="150" w:lineRule="atLeast"/>
              <w:jc w:val="center"/>
              <w:rPr>
                <w:rFonts w:ascii="宋体" w:hAnsi="宋体"/>
                <w:b/>
              </w:rPr>
            </w:pPr>
            <w:r>
              <w:rPr>
                <w:rFonts w:hint="eastAsia" w:ascii="宋体" w:hAnsi="宋体"/>
                <w:b/>
              </w:rPr>
              <w:t>近五年来与投标课题相关的主要研究成果</w:t>
            </w:r>
          </w:p>
        </w:tc>
      </w:tr>
      <w:tr w14:paraId="7BBACBF1">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5D3D1A89">
            <w:pPr>
              <w:spacing w:line="150" w:lineRule="atLeast"/>
              <w:rPr>
                <w:rFonts w:ascii="宋体" w:hAnsi="宋体"/>
              </w:rPr>
            </w:pPr>
          </w:p>
        </w:tc>
      </w:tr>
    </w:tbl>
    <w:p w14:paraId="63D14636">
      <w:pPr>
        <w:ind w:left="630" w:hanging="630" w:hangingChars="300"/>
        <w:jc w:val="left"/>
      </w:pPr>
      <w:r>
        <w:rPr>
          <w:rFonts w:hint="eastAsia"/>
        </w:rPr>
        <w:t>注：1.本表填写首席专家和子课题负责人以外的所有课题组成员情况</w:t>
      </w:r>
      <w:r>
        <w:rPr>
          <w:rFonts w:hint="eastAsia" w:ascii="宋体" w:hAnsi="宋体"/>
        </w:rPr>
        <w:t>。</w:t>
      </w:r>
    </w:p>
    <w:p w14:paraId="3B50A0AC">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6730B7BF">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14:paraId="194D469B">
      <w:pPr>
        <w:jc w:val="left"/>
        <w:rPr>
          <w:b/>
          <w:bCs/>
          <w:sz w:val="32"/>
          <w:szCs w:val="32"/>
        </w:rPr>
      </w:pP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3E2E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51426C04">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14:paraId="7491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0F84BA6E">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76FCC4B6">
            <w:pPr>
              <w:rPr>
                <w:b/>
                <w:bCs/>
              </w:rPr>
            </w:pPr>
          </w:p>
        </w:tc>
      </w:tr>
    </w:tbl>
    <w:p w14:paraId="38A4CC72">
      <w:pPr>
        <w:jc w:val="left"/>
        <w:rPr>
          <w:b/>
          <w:bCs/>
          <w:sz w:val="28"/>
          <w:szCs w:val="28"/>
        </w:rPr>
      </w:pPr>
    </w:p>
    <w:p w14:paraId="65AC26C9">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7180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386ADCE4">
            <w:pPr>
              <w:jc w:val="center"/>
              <w:rPr>
                <w:b/>
              </w:rPr>
            </w:pPr>
            <w:r>
              <w:rPr>
                <w:rFonts w:hint="eastAsia"/>
                <w:b/>
              </w:rPr>
              <w:t>类  别</w:t>
            </w:r>
          </w:p>
        </w:tc>
        <w:tc>
          <w:tcPr>
            <w:tcW w:w="1266" w:type="dxa"/>
            <w:vAlign w:val="center"/>
          </w:tcPr>
          <w:p w14:paraId="65D88B79">
            <w:pPr>
              <w:jc w:val="center"/>
              <w:rPr>
                <w:b/>
              </w:rPr>
            </w:pPr>
            <w:r>
              <w:rPr>
                <w:rFonts w:hint="eastAsia"/>
                <w:b/>
              </w:rPr>
              <w:t>金  额</w:t>
            </w:r>
          </w:p>
          <w:p w14:paraId="69030C53">
            <w:pPr>
              <w:jc w:val="center"/>
              <w:rPr>
                <w:b/>
              </w:rPr>
            </w:pPr>
            <w:r>
              <w:rPr>
                <w:rFonts w:hint="eastAsia"/>
                <w:b/>
              </w:rPr>
              <w:t>（万元）</w:t>
            </w:r>
          </w:p>
        </w:tc>
        <w:tc>
          <w:tcPr>
            <w:tcW w:w="5402" w:type="dxa"/>
            <w:vAlign w:val="center"/>
          </w:tcPr>
          <w:p w14:paraId="6281D23B">
            <w:pPr>
              <w:jc w:val="center"/>
              <w:rPr>
                <w:b/>
              </w:rPr>
            </w:pPr>
            <w:r>
              <w:rPr>
                <w:rFonts w:hint="eastAsia"/>
                <w:b/>
              </w:rPr>
              <w:t>经费预算的依据及用途的简要说明</w:t>
            </w:r>
          </w:p>
        </w:tc>
      </w:tr>
      <w:tr w14:paraId="4FE5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22CE3D8C">
            <w:pPr>
              <w:jc w:val="left"/>
              <w:rPr>
                <w:b/>
                <w:bCs/>
              </w:rPr>
            </w:pPr>
            <w:r>
              <w:rPr>
                <w:rFonts w:hint="eastAsia"/>
                <w:b/>
                <w:bCs/>
              </w:rPr>
              <w:t>申请经费总额</w:t>
            </w:r>
          </w:p>
        </w:tc>
        <w:tc>
          <w:tcPr>
            <w:tcW w:w="1266" w:type="dxa"/>
            <w:vAlign w:val="center"/>
          </w:tcPr>
          <w:p w14:paraId="571B0F08">
            <w:pPr>
              <w:jc w:val="center"/>
            </w:pPr>
          </w:p>
        </w:tc>
        <w:tc>
          <w:tcPr>
            <w:tcW w:w="5402" w:type="dxa"/>
            <w:vAlign w:val="center"/>
          </w:tcPr>
          <w:p w14:paraId="7A2BB071"/>
        </w:tc>
      </w:tr>
      <w:tr w14:paraId="7E7B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84A3133">
            <w:pPr>
              <w:jc w:val="left"/>
              <w:rPr>
                <w:b/>
                <w:bCs/>
              </w:rPr>
            </w:pPr>
            <w:r>
              <w:rPr>
                <w:rFonts w:hint="eastAsia"/>
                <w:b/>
                <w:bCs/>
              </w:rPr>
              <w:t>直接经费合计</w:t>
            </w:r>
          </w:p>
        </w:tc>
        <w:tc>
          <w:tcPr>
            <w:tcW w:w="1266" w:type="dxa"/>
            <w:vAlign w:val="center"/>
          </w:tcPr>
          <w:p w14:paraId="32FCB401">
            <w:pPr>
              <w:jc w:val="center"/>
            </w:pPr>
          </w:p>
        </w:tc>
        <w:tc>
          <w:tcPr>
            <w:tcW w:w="5402" w:type="dxa"/>
            <w:vAlign w:val="center"/>
          </w:tcPr>
          <w:p w14:paraId="039FE43D"/>
        </w:tc>
      </w:tr>
      <w:tr w14:paraId="6950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4249206">
            <w:pPr>
              <w:jc w:val="right"/>
            </w:pPr>
            <w:r>
              <w:rPr>
                <w:rFonts w:hint="eastAsia"/>
              </w:rPr>
              <w:t>业务费</w:t>
            </w:r>
          </w:p>
        </w:tc>
        <w:tc>
          <w:tcPr>
            <w:tcW w:w="1266" w:type="dxa"/>
            <w:vAlign w:val="center"/>
          </w:tcPr>
          <w:p w14:paraId="745CD207">
            <w:pPr>
              <w:jc w:val="center"/>
            </w:pPr>
          </w:p>
        </w:tc>
        <w:tc>
          <w:tcPr>
            <w:tcW w:w="5402" w:type="dxa"/>
            <w:vAlign w:val="center"/>
          </w:tcPr>
          <w:p w14:paraId="5C69F875"/>
        </w:tc>
      </w:tr>
      <w:tr w14:paraId="3D71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016D1440">
            <w:pPr>
              <w:jc w:val="right"/>
            </w:pPr>
            <w:r>
              <w:rPr>
                <w:rFonts w:hint="eastAsia"/>
              </w:rPr>
              <w:t>劳务费</w:t>
            </w:r>
          </w:p>
        </w:tc>
        <w:tc>
          <w:tcPr>
            <w:tcW w:w="1266" w:type="dxa"/>
            <w:vAlign w:val="center"/>
          </w:tcPr>
          <w:p w14:paraId="30A97F43">
            <w:pPr>
              <w:jc w:val="center"/>
            </w:pPr>
          </w:p>
        </w:tc>
        <w:tc>
          <w:tcPr>
            <w:tcW w:w="5402" w:type="dxa"/>
            <w:vAlign w:val="center"/>
          </w:tcPr>
          <w:p w14:paraId="39E30440"/>
        </w:tc>
      </w:tr>
      <w:tr w14:paraId="40B4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4A05F4F">
            <w:pPr>
              <w:jc w:val="right"/>
            </w:pPr>
            <w:r>
              <w:rPr>
                <w:rFonts w:hint="eastAsia"/>
              </w:rPr>
              <w:t>设备费</w:t>
            </w:r>
          </w:p>
        </w:tc>
        <w:tc>
          <w:tcPr>
            <w:tcW w:w="1266" w:type="dxa"/>
            <w:vAlign w:val="center"/>
          </w:tcPr>
          <w:p w14:paraId="09BB96A7">
            <w:pPr>
              <w:jc w:val="center"/>
            </w:pPr>
          </w:p>
        </w:tc>
        <w:tc>
          <w:tcPr>
            <w:tcW w:w="5402" w:type="dxa"/>
            <w:vAlign w:val="center"/>
          </w:tcPr>
          <w:p w14:paraId="00791C72"/>
        </w:tc>
      </w:tr>
      <w:tr w14:paraId="5EF3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B4A9360">
            <w:pPr>
              <w:jc w:val="left"/>
              <w:rPr>
                <w:b/>
                <w:bCs/>
              </w:rPr>
            </w:pPr>
            <w:r>
              <w:rPr>
                <w:rFonts w:hint="eastAsia"/>
                <w:b/>
                <w:bCs/>
              </w:rPr>
              <w:t>间接经费</w:t>
            </w:r>
          </w:p>
        </w:tc>
        <w:tc>
          <w:tcPr>
            <w:tcW w:w="1266" w:type="dxa"/>
            <w:vAlign w:val="center"/>
          </w:tcPr>
          <w:p w14:paraId="0DCA1507">
            <w:pPr>
              <w:jc w:val="center"/>
            </w:pPr>
          </w:p>
        </w:tc>
        <w:tc>
          <w:tcPr>
            <w:tcW w:w="5402" w:type="dxa"/>
            <w:vAlign w:val="center"/>
          </w:tcPr>
          <w:p w14:paraId="055E9FF5"/>
        </w:tc>
      </w:tr>
      <w:tr w14:paraId="70EC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CDD0CA8">
            <w:pPr>
              <w:jc w:val="left"/>
              <w:rPr>
                <w:b/>
                <w:bCs/>
              </w:rPr>
            </w:pPr>
            <w:r>
              <w:rPr>
                <w:rFonts w:hint="eastAsia"/>
                <w:b/>
                <w:bCs/>
              </w:rPr>
              <w:t>其中外拨经费</w:t>
            </w:r>
          </w:p>
        </w:tc>
        <w:tc>
          <w:tcPr>
            <w:tcW w:w="1266" w:type="dxa"/>
            <w:vAlign w:val="center"/>
          </w:tcPr>
          <w:p w14:paraId="296874C2">
            <w:pPr>
              <w:jc w:val="center"/>
            </w:pPr>
          </w:p>
        </w:tc>
        <w:tc>
          <w:tcPr>
            <w:tcW w:w="5402" w:type="dxa"/>
            <w:vAlign w:val="center"/>
          </w:tcPr>
          <w:p w14:paraId="341142AB"/>
        </w:tc>
      </w:tr>
    </w:tbl>
    <w:p w14:paraId="3AF3BD1E">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5386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38590B26">
            <w:pPr>
              <w:jc w:val="center"/>
              <w:rPr>
                <w:bCs/>
              </w:rPr>
            </w:pPr>
            <w:r>
              <w:rPr>
                <w:rFonts w:hint="eastAsia"/>
                <w:bCs/>
              </w:rPr>
              <w:t>申请经费年度预算</w:t>
            </w:r>
          </w:p>
          <w:p w14:paraId="56E60C6D">
            <w:pPr>
              <w:jc w:val="center"/>
              <w:rPr>
                <w:bCs/>
              </w:rPr>
            </w:pPr>
            <w:r>
              <w:rPr>
                <w:rFonts w:hint="eastAsia"/>
                <w:bCs/>
              </w:rPr>
              <w:t>（不含其他来源经费）</w:t>
            </w:r>
          </w:p>
        </w:tc>
        <w:tc>
          <w:tcPr>
            <w:tcW w:w="1241" w:type="dxa"/>
            <w:shd w:val="clear" w:color="auto" w:fill="auto"/>
            <w:vAlign w:val="center"/>
          </w:tcPr>
          <w:p w14:paraId="016085B8">
            <w:pPr>
              <w:jc w:val="center"/>
              <w:rPr>
                <w:bCs/>
              </w:rPr>
            </w:pPr>
            <w:r>
              <w:rPr>
                <w:rFonts w:hint="eastAsia"/>
                <w:bCs/>
              </w:rPr>
              <w:t>年份</w:t>
            </w:r>
          </w:p>
        </w:tc>
        <w:tc>
          <w:tcPr>
            <w:tcW w:w="1594" w:type="dxa"/>
            <w:shd w:val="clear" w:color="auto" w:fill="auto"/>
            <w:vAlign w:val="center"/>
          </w:tcPr>
          <w:p w14:paraId="17BD5B2C">
            <w:pPr>
              <w:jc w:val="center"/>
              <w:rPr>
                <w:bCs/>
              </w:rPr>
            </w:pPr>
            <w:r>
              <w:rPr>
                <w:bCs/>
              </w:rPr>
              <w:t>2025</w:t>
            </w:r>
            <w:r>
              <w:rPr>
                <w:rFonts w:hint="eastAsia"/>
                <w:bCs/>
              </w:rPr>
              <w:t>年</w:t>
            </w:r>
          </w:p>
        </w:tc>
        <w:tc>
          <w:tcPr>
            <w:tcW w:w="1701" w:type="dxa"/>
            <w:shd w:val="clear" w:color="auto" w:fill="auto"/>
            <w:vAlign w:val="center"/>
          </w:tcPr>
          <w:p w14:paraId="12EC10FA">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1FB7E9B9">
            <w:pPr>
              <w:jc w:val="center"/>
              <w:rPr>
                <w:bCs/>
              </w:rPr>
            </w:pPr>
            <w:r>
              <w:rPr>
                <w:bCs/>
              </w:rPr>
              <w:t>2027</w:t>
            </w:r>
            <w:r>
              <w:rPr>
                <w:rFonts w:hint="eastAsia"/>
                <w:bCs/>
              </w:rPr>
              <w:t>年</w:t>
            </w:r>
          </w:p>
        </w:tc>
      </w:tr>
      <w:tr w14:paraId="0EBE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27E96CDF">
            <w:pPr>
              <w:jc w:val="center"/>
              <w:rPr>
                <w:bCs/>
              </w:rPr>
            </w:pPr>
          </w:p>
        </w:tc>
        <w:tc>
          <w:tcPr>
            <w:tcW w:w="1241" w:type="dxa"/>
            <w:shd w:val="clear" w:color="auto" w:fill="auto"/>
            <w:vAlign w:val="center"/>
          </w:tcPr>
          <w:p w14:paraId="47BCB7B3">
            <w:pPr>
              <w:jc w:val="center"/>
              <w:rPr>
                <w:bCs/>
              </w:rPr>
            </w:pPr>
            <w:r>
              <w:rPr>
                <w:rFonts w:hint="eastAsia"/>
                <w:bCs/>
              </w:rPr>
              <w:t>金额</w:t>
            </w:r>
          </w:p>
          <w:p w14:paraId="056B04D6">
            <w:pPr>
              <w:jc w:val="center"/>
              <w:rPr>
                <w:bCs/>
              </w:rPr>
            </w:pPr>
            <w:r>
              <w:rPr>
                <w:rFonts w:hint="eastAsia"/>
                <w:bCs/>
              </w:rPr>
              <w:t>（万元）</w:t>
            </w:r>
          </w:p>
        </w:tc>
        <w:tc>
          <w:tcPr>
            <w:tcW w:w="1594" w:type="dxa"/>
            <w:shd w:val="clear" w:color="auto" w:fill="auto"/>
            <w:vAlign w:val="center"/>
          </w:tcPr>
          <w:p w14:paraId="525B59F5">
            <w:pPr>
              <w:jc w:val="center"/>
              <w:rPr>
                <w:bCs/>
              </w:rPr>
            </w:pPr>
          </w:p>
        </w:tc>
        <w:tc>
          <w:tcPr>
            <w:tcW w:w="1701" w:type="dxa"/>
            <w:shd w:val="clear" w:color="auto" w:fill="auto"/>
            <w:vAlign w:val="center"/>
          </w:tcPr>
          <w:p w14:paraId="570B57C9">
            <w:pPr>
              <w:jc w:val="center"/>
              <w:rPr>
                <w:bCs/>
              </w:rPr>
            </w:pPr>
          </w:p>
        </w:tc>
        <w:tc>
          <w:tcPr>
            <w:tcW w:w="1672" w:type="dxa"/>
            <w:shd w:val="clear" w:color="auto" w:fill="auto"/>
            <w:vAlign w:val="center"/>
          </w:tcPr>
          <w:p w14:paraId="0EF01698">
            <w:pPr>
              <w:jc w:val="center"/>
              <w:rPr>
                <w:bCs/>
              </w:rPr>
            </w:pPr>
          </w:p>
        </w:tc>
      </w:tr>
    </w:tbl>
    <w:p w14:paraId="3081F37E">
      <w:pPr>
        <w:ind w:left="420" w:hanging="420" w:hangingChars="200"/>
        <w:jc w:val="left"/>
      </w:pPr>
    </w:p>
    <w:p w14:paraId="1AFC577D">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1578603E">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654A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3C1B9E6E">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640F3E1D">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2BF0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39547611">
            <w:pPr>
              <w:autoSpaceDE w:val="0"/>
              <w:autoSpaceDN w:val="0"/>
              <w:spacing w:line="328" w:lineRule="atLeast"/>
              <w:jc w:val="left"/>
            </w:pPr>
          </w:p>
          <w:p w14:paraId="19A700DF">
            <w:pPr>
              <w:autoSpaceDE w:val="0"/>
              <w:autoSpaceDN w:val="0"/>
              <w:spacing w:line="328" w:lineRule="atLeast"/>
              <w:jc w:val="left"/>
            </w:pPr>
          </w:p>
          <w:p w14:paraId="468E3AD4">
            <w:pPr>
              <w:autoSpaceDE w:val="0"/>
              <w:autoSpaceDN w:val="0"/>
              <w:spacing w:line="328" w:lineRule="atLeast"/>
              <w:jc w:val="left"/>
            </w:pPr>
          </w:p>
          <w:p w14:paraId="6478981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baseline"/>
              <w:rPr>
                <w:color w:val="auto"/>
                <w:sz w:val="24"/>
                <w:szCs w:val="22"/>
              </w:rPr>
            </w:pPr>
            <w:r>
              <w:rPr>
                <w:rFonts w:hint="eastAsia"/>
                <w:color w:val="auto"/>
                <w:sz w:val="24"/>
                <w:szCs w:val="22"/>
              </w:rPr>
              <w:t>经审核，首席专家及其研究团队进行了认真的论证</w:t>
            </w:r>
            <w:r>
              <w:rPr>
                <w:color w:val="auto"/>
                <w:sz w:val="24"/>
                <w:szCs w:val="22"/>
              </w:rPr>
              <w:t>，</w:t>
            </w:r>
            <w:r>
              <w:rPr>
                <w:rFonts w:hint="eastAsia"/>
                <w:color w:val="auto"/>
                <w:sz w:val="24"/>
                <w:szCs w:val="22"/>
              </w:rPr>
              <w:t>课题组结构合理，具有扎实的前期研究基础；本学院</w:t>
            </w:r>
            <w:r>
              <w:rPr>
                <w:color w:val="auto"/>
                <w:sz w:val="24"/>
                <w:szCs w:val="22"/>
              </w:rPr>
              <w:t>能为该课题研究提供</w:t>
            </w:r>
            <w:r>
              <w:rPr>
                <w:rFonts w:hint="eastAsia"/>
                <w:color w:val="auto"/>
                <w:sz w:val="24"/>
                <w:szCs w:val="22"/>
              </w:rPr>
              <w:t>研究人才、研究场所及硬件支持、调研支持、时间保证、工作进展和财务监管等全面支持和</w:t>
            </w:r>
            <w:r>
              <w:rPr>
                <w:color w:val="auto"/>
                <w:sz w:val="24"/>
                <w:szCs w:val="22"/>
              </w:rPr>
              <w:t>条件</w:t>
            </w:r>
            <w:r>
              <w:rPr>
                <w:rFonts w:hint="eastAsia"/>
                <w:color w:val="auto"/>
                <w:sz w:val="24"/>
                <w:szCs w:val="22"/>
              </w:rPr>
              <w:t>保障。</w:t>
            </w:r>
          </w:p>
          <w:p w14:paraId="6532AE4C">
            <w:pPr>
              <w:autoSpaceDE w:val="0"/>
              <w:autoSpaceDN w:val="0"/>
              <w:spacing w:line="328" w:lineRule="atLeast"/>
              <w:jc w:val="left"/>
            </w:pPr>
          </w:p>
          <w:p w14:paraId="26D7E415">
            <w:pPr>
              <w:autoSpaceDE w:val="0"/>
              <w:autoSpaceDN w:val="0"/>
              <w:spacing w:line="328" w:lineRule="atLeast"/>
              <w:jc w:val="left"/>
            </w:pPr>
          </w:p>
          <w:p w14:paraId="29E34D66">
            <w:pPr>
              <w:autoSpaceDE w:val="0"/>
              <w:autoSpaceDN w:val="0"/>
              <w:spacing w:line="328" w:lineRule="atLeast"/>
              <w:jc w:val="left"/>
            </w:pPr>
          </w:p>
          <w:p w14:paraId="08C05B87">
            <w:pPr>
              <w:autoSpaceDE w:val="0"/>
              <w:autoSpaceDN w:val="0"/>
              <w:spacing w:line="328" w:lineRule="atLeast"/>
              <w:jc w:val="left"/>
            </w:pPr>
          </w:p>
          <w:p w14:paraId="2B1F8262">
            <w:pPr>
              <w:autoSpaceDE w:val="0"/>
              <w:autoSpaceDN w:val="0"/>
              <w:spacing w:line="328" w:lineRule="atLeast"/>
              <w:jc w:val="left"/>
            </w:pPr>
          </w:p>
          <w:p w14:paraId="1D569F4F">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200B7B8C">
            <w:pPr>
              <w:wordWrap w:val="0"/>
              <w:autoSpaceDE w:val="0"/>
              <w:autoSpaceDN w:val="0"/>
              <w:spacing w:line="328" w:lineRule="atLeast"/>
              <w:jc w:val="right"/>
            </w:pPr>
            <w:r>
              <w:rPr>
                <w:rFonts w:hint="eastAsia"/>
              </w:rPr>
              <w:t xml:space="preserve"> </w:t>
            </w:r>
            <w:r>
              <w:t xml:space="preserve">    </w:t>
            </w:r>
            <w:r>
              <w:rPr>
                <w:rFonts w:hint="eastAsia"/>
                <w:lang w:val="en-US" w:eastAsia="zh-CN"/>
              </w:rPr>
              <w:t>2025年11月26日</w:t>
            </w:r>
            <w:r>
              <w:rPr>
                <w:rFonts w:hint="eastAsia"/>
              </w:rPr>
              <w:t xml:space="preserve"> </w:t>
            </w:r>
            <w:r>
              <w:t xml:space="preserve">   </w:t>
            </w:r>
          </w:p>
          <w:p w14:paraId="75D99171">
            <w:pPr>
              <w:autoSpaceDE w:val="0"/>
              <w:autoSpaceDN w:val="0"/>
              <w:spacing w:line="328" w:lineRule="atLeast"/>
              <w:jc w:val="left"/>
            </w:pPr>
          </w:p>
        </w:tc>
      </w:tr>
      <w:tr w14:paraId="5802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7CACEB58">
            <w:pPr>
              <w:autoSpaceDE w:val="0"/>
              <w:autoSpaceDN w:val="0"/>
              <w:spacing w:line="328" w:lineRule="atLeast"/>
              <w:jc w:val="left"/>
              <w:rPr>
                <w:b/>
                <w:bCs/>
              </w:rPr>
            </w:pPr>
            <w:r>
              <w:rPr>
                <w:rFonts w:hint="eastAsia"/>
                <w:b/>
                <w:bCs/>
              </w:rPr>
              <w:t>学校担保意见、学校科研管理部门的监督管理措施</w:t>
            </w:r>
          </w:p>
          <w:p w14:paraId="21B4337E">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3C93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7938A674">
            <w:pPr>
              <w:autoSpaceDE w:val="0"/>
              <w:autoSpaceDN w:val="0"/>
              <w:spacing w:line="328" w:lineRule="atLeast"/>
              <w:jc w:val="left"/>
            </w:pPr>
          </w:p>
          <w:p w14:paraId="1D42E8D6">
            <w:pPr>
              <w:autoSpaceDE w:val="0"/>
              <w:autoSpaceDN w:val="0"/>
              <w:spacing w:line="328" w:lineRule="atLeast"/>
              <w:jc w:val="left"/>
            </w:pPr>
          </w:p>
          <w:p w14:paraId="3CB513ED">
            <w:pPr>
              <w:autoSpaceDE w:val="0"/>
              <w:autoSpaceDN w:val="0"/>
              <w:spacing w:line="328" w:lineRule="atLeast"/>
              <w:jc w:val="left"/>
            </w:pPr>
          </w:p>
          <w:p w14:paraId="319067B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baseline"/>
              <w:rPr>
                <w:color w:val="auto"/>
                <w:sz w:val="24"/>
                <w:szCs w:val="22"/>
              </w:rPr>
            </w:pPr>
            <w:r>
              <w:rPr>
                <w:color w:val="auto"/>
                <w:sz w:val="24"/>
                <w:szCs w:val="22"/>
              </w:rPr>
              <w:t>1.为保证首席专家和主要研究人员在项目研究周期内有充足的研究时间而制定的特殊政策或措施</w:t>
            </w:r>
            <w:r>
              <w:rPr>
                <w:rFonts w:hint="eastAsia"/>
                <w:color w:val="auto"/>
                <w:sz w:val="24"/>
                <w:szCs w:val="22"/>
              </w:rPr>
              <w:t>：合理安排首席专家和团队成员的教学任务；配备课题研究学术助理、调研和事务助理；优先招收优秀博士后、博士生、硕士生</w:t>
            </w:r>
            <w:r>
              <w:rPr>
                <w:color w:val="auto"/>
                <w:sz w:val="24"/>
                <w:szCs w:val="22"/>
              </w:rPr>
              <w:t>；</w:t>
            </w:r>
            <w:r>
              <w:rPr>
                <w:rFonts w:hint="eastAsia"/>
                <w:color w:val="auto"/>
                <w:sz w:val="24"/>
                <w:szCs w:val="22"/>
              </w:rPr>
              <w:t>根据学校科研政策进行经费配套或奖励激励。</w:t>
            </w:r>
          </w:p>
          <w:p w14:paraId="290038E2">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baseline"/>
            </w:pPr>
            <w:r>
              <w:rPr>
                <w:color w:val="auto"/>
                <w:sz w:val="24"/>
                <w:szCs w:val="22"/>
              </w:rPr>
              <w:t>2.对《投标评审书》内容真实</w:t>
            </w:r>
            <w:r>
              <w:rPr>
                <w:rFonts w:hint="eastAsia"/>
                <w:color w:val="auto"/>
                <w:sz w:val="24"/>
                <w:szCs w:val="22"/>
              </w:rPr>
              <w:t>，数据可靠、预期目标具有可达成性和实际应用指导价值</w:t>
            </w:r>
            <w:r>
              <w:rPr>
                <w:color w:val="auto"/>
                <w:sz w:val="24"/>
                <w:szCs w:val="22"/>
              </w:rPr>
              <w:t>。</w:t>
            </w:r>
          </w:p>
          <w:p w14:paraId="175EA759">
            <w:pPr>
              <w:autoSpaceDE w:val="0"/>
              <w:autoSpaceDN w:val="0"/>
              <w:spacing w:line="328" w:lineRule="atLeast"/>
              <w:jc w:val="left"/>
            </w:pPr>
          </w:p>
          <w:p w14:paraId="4501CEE2">
            <w:pPr>
              <w:autoSpaceDE w:val="0"/>
              <w:autoSpaceDN w:val="0"/>
              <w:spacing w:line="328" w:lineRule="atLeast"/>
              <w:jc w:val="left"/>
            </w:pPr>
            <w:bookmarkStart w:id="7" w:name="_GoBack"/>
            <w:bookmarkEnd w:id="7"/>
          </w:p>
          <w:p w14:paraId="263B7596">
            <w:pPr>
              <w:autoSpaceDE w:val="0"/>
              <w:autoSpaceDN w:val="0"/>
              <w:spacing w:line="328" w:lineRule="atLeast"/>
              <w:jc w:val="left"/>
            </w:pPr>
          </w:p>
          <w:p w14:paraId="1C137C2D">
            <w:pPr>
              <w:autoSpaceDE w:val="0"/>
              <w:autoSpaceDN w:val="0"/>
              <w:spacing w:line="328" w:lineRule="atLeast"/>
              <w:jc w:val="left"/>
            </w:pPr>
          </w:p>
          <w:p w14:paraId="4FC81936">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7EC82B63">
            <w:pPr>
              <w:autoSpaceDE w:val="0"/>
              <w:autoSpaceDN w:val="0"/>
              <w:spacing w:line="328" w:lineRule="atLeast"/>
              <w:jc w:val="left"/>
            </w:pPr>
            <w:r>
              <w:rPr>
                <w:rFonts w:hint="eastAsia"/>
              </w:rPr>
              <w:t xml:space="preserve">                                                             </w:t>
            </w:r>
            <w:r>
              <w:rPr>
                <w:rFonts w:hint="eastAsia"/>
                <w:lang w:val="en-US" w:eastAsia="zh-CN"/>
              </w:rPr>
              <w:t>2025年11月26日</w:t>
            </w:r>
            <w:r>
              <w:rPr>
                <w:rFonts w:hint="eastAsia"/>
              </w:rPr>
              <w:t xml:space="preserve"> </w:t>
            </w:r>
          </w:p>
          <w:p w14:paraId="77D1A2FF">
            <w:pPr>
              <w:autoSpaceDE w:val="0"/>
              <w:autoSpaceDN w:val="0"/>
              <w:spacing w:line="328" w:lineRule="atLeast"/>
              <w:jc w:val="left"/>
            </w:pPr>
          </w:p>
        </w:tc>
      </w:tr>
    </w:tbl>
    <w:p w14:paraId="0828BADD">
      <w:pPr>
        <w:tabs>
          <w:tab w:val="center" w:pos="3870"/>
        </w:tabs>
        <w:spacing w:line="150" w:lineRule="atLeast"/>
        <w:rPr>
          <w:rFonts w:ascii="宋体" w:hAnsi="宋体"/>
          <w:bCs/>
        </w:rPr>
      </w:pPr>
    </w:p>
    <w:sectPr>
      <w:footerReference r:id="rId7" w:type="first"/>
      <w:footerReference r:id="rId5" w:type="default"/>
      <w:footerReference r:id="rId6" w:type="even"/>
      <w:pgSz w:w="11907" w:h="16840"/>
      <w:pgMar w:top="1440" w:right="1797" w:bottom="1440" w:left="1797" w:header="851" w:footer="1247" w:gutter="0"/>
      <w:pgNumType w:start="1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33F92F-D56A-4136-9191-B360C9C6CB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5BC4330-7515-4DA1-849A-D6FB9CD2603F}"/>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971585FB-EC33-44F2-8769-27BDF21C74A8}"/>
  </w:font>
  <w:font w:name="方正小标宋简体">
    <w:panose1 w:val="03000509000000000000"/>
    <w:charset w:val="86"/>
    <w:family w:val="auto"/>
    <w:pitch w:val="default"/>
    <w:sig w:usb0="00000001" w:usb1="080E0000" w:usb2="00000000" w:usb3="00000000" w:csb0="00040000" w:csb1="00000000"/>
    <w:embedRegular r:id="rId4" w:fontKey="{D7E7A951-2BEC-4960-9EC8-2BCF853B3791}"/>
  </w:font>
  <w:font w:name="仿宋_GB2312">
    <w:panose1 w:val="02010609030101010101"/>
    <w:charset w:val="86"/>
    <w:family w:val="modern"/>
    <w:pitch w:val="default"/>
    <w:sig w:usb0="00000001" w:usb1="080E0000" w:usb2="00000000" w:usb3="00000000" w:csb0="00040000" w:csb1="00000000"/>
    <w:embedRegular r:id="rId5" w:fontKey="{601A5591-4EFB-4E6B-ADFB-16F007B1BD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75F83">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D8E7D">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4D8E7D">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CE5A">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A291C92">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0A29">
    <w:pPr>
      <w:pStyle w:val="5"/>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9DCF0">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75pt;height:19.4pt;width:144pt;mso-position-horizontal-relative:margin;mso-wrap-style:none;z-index:251660288;mso-width-relative:page;mso-height-relative:page;" filled="f" stroked="f" coordsize="21600,21600" o:gfxdata="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ZpX2bXAAAABgEAAA8AAAAAAAAAAQAgAAAAIgAAAGRycy9kb3ducmV2LnhtbFBL&#10;AQIUABQAAAAIAIdO4kAJwwkgMAIAAFQEAAAOAAAAAAAAAAEAIAAAACYBAABkcnMvZTJvRG9jLnht&#10;bFBLBQYAAAAABgAGAFkBAADIBQAAAAA=&#10;">
              <v:fill on="f" focussize="0,0"/>
              <v:stroke on="f" weight="0.5pt"/>
              <v:imagedata o:title=""/>
              <o:lock v:ext="edit" aspectratio="f"/>
              <v:textbox inset="0mm,0mm,0mm,0mm">
                <w:txbxContent>
                  <w:p w14:paraId="3F29DCF0">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5972E28"/>
    <w:rsid w:val="064020E5"/>
    <w:rsid w:val="0A9652E1"/>
    <w:rsid w:val="0CDA70AA"/>
    <w:rsid w:val="139B6F6B"/>
    <w:rsid w:val="15FD4466"/>
    <w:rsid w:val="212F2500"/>
    <w:rsid w:val="251A293E"/>
    <w:rsid w:val="31C704B8"/>
    <w:rsid w:val="42E257B5"/>
    <w:rsid w:val="568A0A89"/>
    <w:rsid w:val="5A8D10D0"/>
    <w:rsid w:val="63DD455C"/>
    <w:rsid w:val="6A606CA4"/>
    <w:rsid w:val="6C731C73"/>
    <w:rsid w:val="70EF346A"/>
    <w:rsid w:val="75767D0B"/>
    <w:rsid w:val="76BD4BB7"/>
    <w:rsid w:val="7EE34CC4"/>
    <w:rsid w:val="7F1B3073"/>
    <w:rsid w:val="BDFC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2709</Words>
  <Characters>2808</Characters>
  <Lines>25</Lines>
  <Paragraphs>7</Paragraphs>
  <TotalTime>0</TotalTime>
  <ScaleCrop>false</ScaleCrop>
  <LinksUpToDate>false</LinksUpToDate>
  <CharactersWithSpaces>3067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nljwomo</cp:lastModifiedBy>
  <cp:lastPrinted>2025-10-15T21:14:00Z</cp:lastPrinted>
  <dcterms:modified xsi:type="dcterms:W3CDTF">2025-10-29T02:53:47Z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B4E79D60036F89BFCB2FF868A7F61053</vt:lpwstr>
  </property>
  <property fmtid="{D5CDD505-2E9C-101B-9397-08002B2CF9AE}" pid="4" name="KSOTemplateDocerSaveRecord">
    <vt:lpwstr>eyJoZGlkIjoiZDBmN2E2YzExYTlhZGNiYjBiNGU4YjI4YzRlZWM1YmEiLCJ1c2VySWQiOiIyNTg0OTk3NTQifQ==</vt:lpwstr>
  </property>
</Properties>
</file>